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1801A3D" w14:textId="77777777" w:rsidR="00666218" w:rsidRDefault="00666218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</w:p>
    <w:p w14:paraId="47C2FB44" w14:textId="705176FC" w:rsidR="00666218" w:rsidRDefault="00501644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  <w:r>
        <w:rPr>
          <w:rFonts w:asciiTheme="minorEastAsia" w:hAnsiTheme="minorEastAsia" w:cstheme="minorEastAsia"/>
          <w:b/>
          <w:bCs/>
          <w:sz w:val="36"/>
          <w:szCs w:val="36"/>
        </w:rPr>
        <w:t>ICOM CHAIN</w:t>
      </w:r>
      <w:r w:rsidR="00EB6DD2">
        <w:rPr>
          <w:rFonts w:asciiTheme="minorEastAsia" w:hAnsiTheme="minorEastAsia" w:cstheme="minorEastAsia" w:hint="eastAsia"/>
          <w:b/>
          <w:bCs/>
          <w:sz w:val="36"/>
          <w:szCs w:val="36"/>
        </w:rPr>
        <w:t>系统技术方案</w:t>
      </w:r>
    </w:p>
    <w:p w14:paraId="4F1C1C09" w14:textId="77777777" w:rsidR="00666218" w:rsidRDefault="00666218">
      <w:pPr>
        <w:jc w:val="center"/>
        <w:rPr>
          <w:rFonts w:asciiTheme="minorEastAsia" w:hAnsiTheme="minorEastAsia" w:cstheme="minorEastAsia"/>
          <w:b/>
          <w:bCs/>
          <w:sz w:val="36"/>
          <w:szCs w:val="36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130"/>
        <w:gridCol w:w="2130"/>
        <w:gridCol w:w="2031"/>
        <w:gridCol w:w="2231"/>
      </w:tblGrid>
      <w:tr w:rsidR="00666218" w14:paraId="05C8D98F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000000" w:themeColor="dark1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A71D480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 w:themeColor="dark1"/>
                <w:szCs w:val="21"/>
              </w:rPr>
              <w:t>文档版本号：</w:t>
            </w:r>
          </w:p>
        </w:tc>
        <w:tc>
          <w:tcPr>
            <w:tcW w:w="2130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D823795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V1.0.0</w:t>
            </w:r>
          </w:p>
        </w:tc>
        <w:tc>
          <w:tcPr>
            <w:tcW w:w="2031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DE518FA" w14:textId="77777777" w:rsidR="00666218" w:rsidRDefault="00EB6DD2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 w:themeColor="dark1"/>
              </w:rPr>
              <w:t>文档编号：</w:t>
            </w:r>
          </w:p>
        </w:tc>
        <w:tc>
          <w:tcPr>
            <w:tcW w:w="2231" w:type="dxa"/>
            <w:tcBorders>
              <w:top w:val="single" w:sz="6" w:space="0" w:color="000000" w:themeColor="dark1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5EDF73C6" w14:textId="6CFBF8B3" w:rsidR="00666218" w:rsidRDefault="00501644">
            <w:pPr>
              <w:jc w:val="left"/>
              <w:rPr>
                <w:rFonts w:asciiTheme="minorEastAsia" w:hAnsiTheme="minorEastAsia" w:cstheme="minorEastAsia"/>
                <w:b/>
                <w:color w:val="000000" w:themeColor="dark1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 w:themeColor="dark1"/>
                <w:sz w:val="18"/>
                <w:szCs w:val="18"/>
              </w:rPr>
              <w:t>COM</w:t>
            </w:r>
            <w:r>
              <w:rPr>
                <w:rFonts w:asciiTheme="minorEastAsia" w:hAnsiTheme="minorEastAsia" w:cstheme="minorEastAsia" w:hint="eastAsia"/>
                <w:color w:val="000000" w:themeColor="dark1"/>
                <w:sz w:val="18"/>
                <w:szCs w:val="18"/>
              </w:rPr>
              <w:t>_</w:t>
            </w:r>
            <w:r>
              <w:rPr>
                <w:rFonts w:asciiTheme="minorEastAsia" w:hAnsiTheme="minorEastAsia" w:cstheme="minorEastAsia"/>
                <w:color w:val="000000" w:themeColor="dark1"/>
                <w:sz w:val="18"/>
                <w:szCs w:val="18"/>
              </w:rPr>
              <w:t>CHAIN_20250405</w:t>
            </w:r>
          </w:p>
        </w:tc>
      </w:tr>
      <w:tr w:rsidR="00666218" w14:paraId="6928B710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3FCDB4DB" w14:textId="77777777" w:rsidR="00666218" w:rsidRDefault="00EB6DD2">
            <w:pPr>
              <w:jc w:val="left"/>
              <w:rPr>
                <w:rFonts w:asciiTheme="minorEastAsia" w:hAnsiTheme="minorEastAsia" w:cstheme="minorEastAsia"/>
                <w:bCs/>
                <w:sz w:val="24"/>
              </w:rPr>
            </w:pPr>
            <w:r>
              <w:rPr>
                <w:rFonts w:asciiTheme="minorEastAsia" w:hAnsiTheme="minorEastAsia" w:cstheme="minorEastAsia" w:hint="eastAsia"/>
                <w:b/>
                <w:color w:val="1F2329"/>
                <w:sz w:val="24"/>
              </w:rPr>
              <w:t>文档密级：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7EDEB0E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项目组成员可见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B502B3A" w14:textId="77777777" w:rsidR="00666218" w:rsidRDefault="00EB6DD2">
            <w:pPr>
              <w:jc w:val="left"/>
              <w:rPr>
                <w:rFonts w:asciiTheme="minorEastAsia" w:hAnsiTheme="minorEastAsia" w:cstheme="minorEastAsia"/>
                <w:bCs/>
                <w:color w:val="000000"/>
                <w:sz w:val="24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  <w:sz w:val="24"/>
              </w:rPr>
              <w:t>归属部门/项目：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69A123E6" w14:textId="16BEA443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COM CHAIN</w:t>
            </w:r>
          </w:p>
        </w:tc>
      </w:tr>
      <w:tr w:rsidR="00666218" w14:paraId="1A0B4B38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0B10FFBA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  <w:sz w:val="24"/>
              </w:rPr>
              <w:t>方案名称：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D54A6E0" w14:textId="44AB9B1E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ICOM CHAIN</w:t>
            </w: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技术方案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09CA3FFE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子项目名：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4483C31C" w14:textId="77777777" w:rsidR="00666218" w:rsidRDefault="00666218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</w:p>
        </w:tc>
      </w:tr>
      <w:tr w:rsidR="00666218" w14:paraId="65553C1A" w14:textId="77777777">
        <w:trPr>
          <w:trHeight w:hRule="exact" w:val="567"/>
        </w:trPr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000000" w:themeColor="dark1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5973442C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编写人：</w:t>
            </w:r>
          </w:p>
        </w:tc>
        <w:tc>
          <w:tcPr>
            <w:tcW w:w="2130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28629F7F" w14:textId="08B0E9A5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覃海</w:t>
            </w:r>
          </w:p>
        </w:tc>
        <w:tc>
          <w:tcPr>
            <w:tcW w:w="20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999999" w:themeColor="dark1" w:themeTint="66"/>
            </w:tcBorders>
            <w:shd w:val="clear" w:color="auto" w:fill="FFFFFF"/>
            <w:vAlign w:val="center"/>
          </w:tcPr>
          <w:p w14:paraId="44725EFA" w14:textId="77777777" w:rsidR="00666218" w:rsidRDefault="00EB6DD2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b/>
                <w:color w:val="000000"/>
              </w:rPr>
              <w:t>编写日期：</w:t>
            </w:r>
          </w:p>
        </w:tc>
        <w:tc>
          <w:tcPr>
            <w:tcW w:w="2231" w:type="dxa"/>
            <w:tcBorders>
              <w:top w:val="single" w:sz="6" w:space="0" w:color="999999" w:themeColor="dark1" w:themeTint="66"/>
              <w:left w:val="single" w:sz="6" w:space="0" w:color="999999" w:themeColor="dark1" w:themeTint="66"/>
              <w:bottom w:val="single" w:sz="6" w:space="0" w:color="999999" w:themeColor="dark1" w:themeTint="66"/>
              <w:right w:val="single" w:sz="6" w:space="0" w:color="000000" w:themeColor="dark1"/>
            </w:tcBorders>
            <w:shd w:val="clear" w:color="auto" w:fill="FFFFFF"/>
            <w:vAlign w:val="center"/>
          </w:tcPr>
          <w:p w14:paraId="5D6B6623" w14:textId="0652B364" w:rsidR="00666218" w:rsidRDefault="00501644">
            <w:pPr>
              <w:jc w:val="left"/>
              <w:rPr>
                <w:rFonts w:asciiTheme="minorEastAsia" w:hAnsiTheme="minorEastAsia" w:cstheme="minorEastAsia"/>
                <w:color w:val="000000"/>
              </w:rPr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2025-04-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11</w:t>
            </w:r>
          </w:p>
        </w:tc>
      </w:tr>
    </w:tbl>
    <w:p w14:paraId="1D94D71D" w14:textId="77777777" w:rsidR="00666218" w:rsidRDefault="00666218"/>
    <w:p w14:paraId="5F5F86B0" w14:textId="77777777" w:rsidR="00666218" w:rsidRDefault="00666218"/>
    <w:p w14:paraId="6C82CC51" w14:textId="77777777" w:rsidR="00666218" w:rsidRDefault="00666218"/>
    <w:p w14:paraId="39615D8D" w14:textId="77777777" w:rsidR="00666218" w:rsidRDefault="00666218"/>
    <w:p w14:paraId="2AA10541" w14:textId="77777777" w:rsidR="00666218" w:rsidRDefault="00666218"/>
    <w:p w14:paraId="220B4178" w14:textId="77777777" w:rsidR="00666218" w:rsidRDefault="00666218"/>
    <w:p w14:paraId="52A29D4B" w14:textId="77777777" w:rsidR="00666218" w:rsidRDefault="00666218"/>
    <w:tbl>
      <w:tblPr>
        <w:tblStyle w:val="a5"/>
        <w:tblW w:w="0" w:type="auto"/>
        <w:tblLayout w:type="fixed"/>
        <w:tblLook w:val="04A0" w:firstRow="1" w:lastRow="0" w:firstColumn="1" w:lastColumn="0" w:noHBand="0" w:noVBand="1"/>
      </w:tblPr>
      <w:tblGrid>
        <w:gridCol w:w="923"/>
        <w:gridCol w:w="1211"/>
        <w:gridCol w:w="5411"/>
        <w:gridCol w:w="977"/>
      </w:tblGrid>
      <w:tr w:rsidR="00666218" w14:paraId="673D4C3F" w14:textId="77777777">
        <w:tc>
          <w:tcPr>
            <w:tcW w:w="8522" w:type="dxa"/>
            <w:gridSpan w:val="4"/>
          </w:tcPr>
          <w:p w14:paraId="7AC1126D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修订记录</w:t>
            </w:r>
          </w:p>
        </w:tc>
      </w:tr>
      <w:tr w:rsidR="00666218" w14:paraId="022AFFD9" w14:textId="77777777">
        <w:tc>
          <w:tcPr>
            <w:tcW w:w="923" w:type="dxa"/>
            <w:vAlign w:val="center"/>
          </w:tcPr>
          <w:p w14:paraId="4AF52480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版本号</w:t>
            </w:r>
          </w:p>
        </w:tc>
        <w:tc>
          <w:tcPr>
            <w:tcW w:w="1211" w:type="dxa"/>
            <w:vAlign w:val="center"/>
          </w:tcPr>
          <w:p w14:paraId="0158A485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日期</w:t>
            </w:r>
          </w:p>
        </w:tc>
        <w:tc>
          <w:tcPr>
            <w:tcW w:w="5411" w:type="dxa"/>
            <w:vAlign w:val="center"/>
          </w:tcPr>
          <w:p w14:paraId="04036219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变更说明</w:t>
            </w:r>
          </w:p>
        </w:tc>
        <w:tc>
          <w:tcPr>
            <w:tcW w:w="977" w:type="dxa"/>
            <w:vAlign w:val="center"/>
          </w:tcPr>
          <w:p w14:paraId="4ED5639B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b/>
                <w:bCs/>
                <w:color w:val="000000"/>
              </w:rPr>
              <w:t>变更人</w:t>
            </w:r>
          </w:p>
        </w:tc>
      </w:tr>
      <w:tr w:rsidR="00666218" w14:paraId="33CF3993" w14:textId="77777777">
        <w:tc>
          <w:tcPr>
            <w:tcW w:w="923" w:type="dxa"/>
            <w:vAlign w:val="center"/>
          </w:tcPr>
          <w:p w14:paraId="6A54FC60" w14:textId="77777777" w:rsidR="00666218" w:rsidRDefault="00EB6DD2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V1.0.0</w:t>
            </w:r>
          </w:p>
        </w:tc>
        <w:tc>
          <w:tcPr>
            <w:tcW w:w="1211" w:type="dxa"/>
            <w:vAlign w:val="center"/>
          </w:tcPr>
          <w:p w14:paraId="64387DAF" w14:textId="4C83DFF7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2025-04-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15</w:t>
            </w:r>
          </w:p>
        </w:tc>
        <w:tc>
          <w:tcPr>
            <w:tcW w:w="5411" w:type="dxa"/>
            <w:vAlign w:val="center"/>
          </w:tcPr>
          <w:p w14:paraId="22E34BE0" w14:textId="788DFBD8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I</w:t>
            </w:r>
            <w:r>
              <w:rPr>
                <w:rFonts w:asciiTheme="minorEastAsia" w:hAnsiTheme="minorEastAsia" w:cstheme="minorEastAsia"/>
                <w:color w:val="000000"/>
                <w:sz w:val="18"/>
                <w:szCs w:val="18"/>
              </w:rPr>
              <w:t>COM CHAIN</w:t>
            </w:r>
            <w:r w:rsidR="00EB6DD2"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初版</w:t>
            </w:r>
          </w:p>
        </w:tc>
        <w:tc>
          <w:tcPr>
            <w:tcW w:w="977" w:type="dxa"/>
            <w:vAlign w:val="center"/>
          </w:tcPr>
          <w:p w14:paraId="1ABDAB70" w14:textId="7A4DC0C5" w:rsidR="00666218" w:rsidRDefault="00501644">
            <w:pPr>
              <w:jc w:val="center"/>
            </w:pPr>
            <w:r>
              <w:rPr>
                <w:rFonts w:asciiTheme="minorEastAsia" w:hAnsiTheme="minorEastAsia" w:cstheme="minorEastAsia" w:hint="eastAsia"/>
                <w:color w:val="000000"/>
                <w:sz w:val="18"/>
                <w:szCs w:val="18"/>
              </w:rPr>
              <w:t>覃海</w:t>
            </w:r>
          </w:p>
        </w:tc>
      </w:tr>
      <w:tr w:rsidR="00666218" w14:paraId="50D520F0" w14:textId="77777777">
        <w:tc>
          <w:tcPr>
            <w:tcW w:w="923" w:type="dxa"/>
            <w:vAlign w:val="center"/>
          </w:tcPr>
          <w:p w14:paraId="010DD6E0" w14:textId="56137284" w:rsidR="00666218" w:rsidRDefault="00666218">
            <w:pPr>
              <w:jc w:val="center"/>
            </w:pPr>
          </w:p>
        </w:tc>
        <w:tc>
          <w:tcPr>
            <w:tcW w:w="1211" w:type="dxa"/>
            <w:vAlign w:val="center"/>
          </w:tcPr>
          <w:p w14:paraId="6C36702E" w14:textId="64860910" w:rsidR="00666218" w:rsidRDefault="00666218">
            <w:pPr>
              <w:jc w:val="center"/>
            </w:pPr>
          </w:p>
        </w:tc>
        <w:tc>
          <w:tcPr>
            <w:tcW w:w="5411" w:type="dxa"/>
            <w:vAlign w:val="center"/>
          </w:tcPr>
          <w:p w14:paraId="10FEF555" w14:textId="731C551C" w:rsidR="00666218" w:rsidRDefault="00666218">
            <w:pPr>
              <w:jc w:val="center"/>
            </w:pPr>
          </w:p>
        </w:tc>
        <w:tc>
          <w:tcPr>
            <w:tcW w:w="977" w:type="dxa"/>
            <w:vAlign w:val="center"/>
          </w:tcPr>
          <w:p w14:paraId="59C4BB12" w14:textId="1E2FAA42" w:rsidR="00666218" w:rsidRDefault="00666218">
            <w:pPr>
              <w:jc w:val="center"/>
            </w:pPr>
          </w:p>
        </w:tc>
      </w:tr>
      <w:tr w:rsidR="00666218" w14:paraId="19F01CEC" w14:textId="77777777">
        <w:tc>
          <w:tcPr>
            <w:tcW w:w="923" w:type="dxa"/>
          </w:tcPr>
          <w:p w14:paraId="6697938E" w14:textId="77777777" w:rsidR="00666218" w:rsidRDefault="00666218"/>
        </w:tc>
        <w:tc>
          <w:tcPr>
            <w:tcW w:w="1211" w:type="dxa"/>
          </w:tcPr>
          <w:p w14:paraId="56EBDFD2" w14:textId="77777777" w:rsidR="00666218" w:rsidRDefault="00666218"/>
        </w:tc>
        <w:tc>
          <w:tcPr>
            <w:tcW w:w="5411" w:type="dxa"/>
          </w:tcPr>
          <w:p w14:paraId="254C3DF6" w14:textId="77777777" w:rsidR="00666218" w:rsidRDefault="00666218"/>
        </w:tc>
        <w:tc>
          <w:tcPr>
            <w:tcW w:w="977" w:type="dxa"/>
          </w:tcPr>
          <w:p w14:paraId="78B30CC4" w14:textId="77777777" w:rsidR="00666218" w:rsidRDefault="00666218"/>
        </w:tc>
      </w:tr>
      <w:tr w:rsidR="00666218" w14:paraId="6A6D98EE" w14:textId="77777777">
        <w:tc>
          <w:tcPr>
            <w:tcW w:w="923" w:type="dxa"/>
          </w:tcPr>
          <w:p w14:paraId="6F04BDAE" w14:textId="77777777" w:rsidR="00666218" w:rsidRDefault="00666218"/>
        </w:tc>
        <w:tc>
          <w:tcPr>
            <w:tcW w:w="1211" w:type="dxa"/>
          </w:tcPr>
          <w:p w14:paraId="1E175D28" w14:textId="77777777" w:rsidR="00666218" w:rsidRDefault="00666218"/>
        </w:tc>
        <w:tc>
          <w:tcPr>
            <w:tcW w:w="5411" w:type="dxa"/>
          </w:tcPr>
          <w:p w14:paraId="1B37DB28" w14:textId="77777777" w:rsidR="00666218" w:rsidRDefault="00666218"/>
        </w:tc>
        <w:tc>
          <w:tcPr>
            <w:tcW w:w="977" w:type="dxa"/>
          </w:tcPr>
          <w:p w14:paraId="7A7BAEAD" w14:textId="77777777" w:rsidR="00666218" w:rsidRDefault="00666218"/>
        </w:tc>
      </w:tr>
      <w:tr w:rsidR="00666218" w14:paraId="623E41BB" w14:textId="77777777">
        <w:tc>
          <w:tcPr>
            <w:tcW w:w="923" w:type="dxa"/>
          </w:tcPr>
          <w:p w14:paraId="170DEAE3" w14:textId="77777777" w:rsidR="00666218" w:rsidRDefault="00666218"/>
        </w:tc>
        <w:tc>
          <w:tcPr>
            <w:tcW w:w="1211" w:type="dxa"/>
          </w:tcPr>
          <w:p w14:paraId="0EEB7C2A" w14:textId="77777777" w:rsidR="00666218" w:rsidRDefault="00666218"/>
        </w:tc>
        <w:tc>
          <w:tcPr>
            <w:tcW w:w="5411" w:type="dxa"/>
          </w:tcPr>
          <w:p w14:paraId="770DCE87" w14:textId="77777777" w:rsidR="00666218" w:rsidRDefault="00666218"/>
        </w:tc>
        <w:tc>
          <w:tcPr>
            <w:tcW w:w="977" w:type="dxa"/>
          </w:tcPr>
          <w:p w14:paraId="4972ACB4" w14:textId="77777777" w:rsidR="00666218" w:rsidRDefault="00666218"/>
        </w:tc>
      </w:tr>
      <w:tr w:rsidR="00666218" w14:paraId="4DAF41A6" w14:textId="77777777">
        <w:tc>
          <w:tcPr>
            <w:tcW w:w="923" w:type="dxa"/>
          </w:tcPr>
          <w:p w14:paraId="06FE44DB" w14:textId="77777777" w:rsidR="00666218" w:rsidRDefault="00666218"/>
        </w:tc>
        <w:tc>
          <w:tcPr>
            <w:tcW w:w="1211" w:type="dxa"/>
          </w:tcPr>
          <w:p w14:paraId="3FBEE0D7" w14:textId="77777777" w:rsidR="00666218" w:rsidRDefault="00666218"/>
        </w:tc>
        <w:tc>
          <w:tcPr>
            <w:tcW w:w="5411" w:type="dxa"/>
          </w:tcPr>
          <w:p w14:paraId="560B997B" w14:textId="77777777" w:rsidR="00666218" w:rsidRDefault="00666218"/>
        </w:tc>
        <w:tc>
          <w:tcPr>
            <w:tcW w:w="977" w:type="dxa"/>
          </w:tcPr>
          <w:p w14:paraId="12D434A1" w14:textId="77777777" w:rsidR="00666218" w:rsidRDefault="00666218"/>
        </w:tc>
      </w:tr>
      <w:tr w:rsidR="00666218" w14:paraId="7211D27C" w14:textId="77777777">
        <w:tc>
          <w:tcPr>
            <w:tcW w:w="923" w:type="dxa"/>
          </w:tcPr>
          <w:p w14:paraId="7B3A788B" w14:textId="77777777" w:rsidR="00666218" w:rsidRDefault="00666218"/>
        </w:tc>
        <w:tc>
          <w:tcPr>
            <w:tcW w:w="1211" w:type="dxa"/>
          </w:tcPr>
          <w:p w14:paraId="5760AF46" w14:textId="77777777" w:rsidR="00666218" w:rsidRDefault="00666218"/>
        </w:tc>
        <w:tc>
          <w:tcPr>
            <w:tcW w:w="5411" w:type="dxa"/>
          </w:tcPr>
          <w:p w14:paraId="7229C0D3" w14:textId="77777777" w:rsidR="00666218" w:rsidRDefault="00666218"/>
        </w:tc>
        <w:tc>
          <w:tcPr>
            <w:tcW w:w="977" w:type="dxa"/>
          </w:tcPr>
          <w:p w14:paraId="32F20923" w14:textId="77777777" w:rsidR="00666218" w:rsidRDefault="00666218"/>
        </w:tc>
      </w:tr>
      <w:tr w:rsidR="00666218" w14:paraId="7BC87779" w14:textId="77777777">
        <w:tc>
          <w:tcPr>
            <w:tcW w:w="923" w:type="dxa"/>
          </w:tcPr>
          <w:p w14:paraId="3C0CF962" w14:textId="77777777" w:rsidR="00666218" w:rsidRDefault="00666218"/>
        </w:tc>
        <w:tc>
          <w:tcPr>
            <w:tcW w:w="1211" w:type="dxa"/>
          </w:tcPr>
          <w:p w14:paraId="1FE21775" w14:textId="77777777" w:rsidR="00666218" w:rsidRDefault="00666218"/>
        </w:tc>
        <w:tc>
          <w:tcPr>
            <w:tcW w:w="5411" w:type="dxa"/>
          </w:tcPr>
          <w:p w14:paraId="476D6C65" w14:textId="77777777" w:rsidR="00666218" w:rsidRDefault="00666218"/>
        </w:tc>
        <w:tc>
          <w:tcPr>
            <w:tcW w:w="977" w:type="dxa"/>
          </w:tcPr>
          <w:p w14:paraId="4C19A50A" w14:textId="77777777" w:rsidR="00666218" w:rsidRDefault="00666218"/>
        </w:tc>
      </w:tr>
      <w:tr w:rsidR="00666218" w14:paraId="05663158" w14:textId="77777777">
        <w:tc>
          <w:tcPr>
            <w:tcW w:w="923" w:type="dxa"/>
          </w:tcPr>
          <w:p w14:paraId="7790BCA2" w14:textId="77777777" w:rsidR="00666218" w:rsidRDefault="00666218"/>
        </w:tc>
        <w:tc>
          <w:tcPr>
            <w:tcW w:w="1211" w:type="dxa"/>
          </w:tcPr>
          <w:p w14:paraId="43F7C674" w14:textId="77777777" w:rsidR="00666218" w:rsidRDefault="00666218"/>
        </w:tc>
        <w:tc>
          <w:tcPr>
            <w:tcW w:w="5411" w:type="dxa"/>
          </w:tcPr>
          <w:p w14:paraId="63A92C39" w14:textId="77777777" w:rsidR="00666218" w:rsidRDefault="00666218"/>
        </w:tc>
        <w:tc>
          <w:tcPr>
            <w:tcW w:w="977" w:type="dxa"/>
          </w:tcPr>
          <w:p w14:paraId="0DB5833A" w14:textId="77777777" w:rsidR="00666218" w:rsidRDefault="00666218"/>
        </w:tc>
      </w:tr>
      <w:tr w:rsidR="00666218" w14:paraId="0C9FC16E" w14:textId="77777777">
        <w:tc>
          <w:tcPr>
            <w:tcW w:w="923" w:type="dxa"/>
          </w:tcPr>
          <w:p w14:paraId="205285FA" w14:textId="77777777" w:rsidR="00666218" w:rsidRDefault="00666218"/>
        </w:tc>
        <w:tc>
          <w:tcPr>
            <w:tcW w:w="1211" w:type="dxa"/>
          </w:tcPr>
          <w:p w14:paraId="709D360C" w14:textId="77777777" w:rsidR="00666218" w:rsidRDefault="00666218"/>
        </w:tc>
        <w:tc>
          <w:tcPr>
            <w:tcW w:w="5411" w:type="dxa"/>
          </w:tcPr>
          <w:p w14:paraId="3FB57A40" w14:textId="77777777" w:rsidR="00666218" w:rsidRDefault="00666218"/>
        </w:tc>
        <w:tc>
          <w:tcPr>
            <w:tcW w:w="977" w:type="dxa"/>
          </w:tcPr>
          <w:p w14:paraId="636A04C9" w14:textId="77777777" w:rsidR="00666218" w:rsidRDefault="00666218"/>
        </w:tc>
      </w:tr>
      <w:tr w:rsidR="00666218" w14:paraId="6DA1BDA9" w14:textId="77777777">
        <w:tc>
          <w:tcPr>
            <w:tcW w:w="923" w:type="dxa"/>
          </w:tcPr>
          <w:p w14:paraId="4F83B2F3" w14:textId="77777777" w:rsidR="00666218" w:rsidRDefault="00666218"/>
        </w:tc>
        <w:tc>
          <w:tcPr>
            <w:tcW w:w="1211" w:type="dxa"/>
          </w:tcPr>
          <w:p w14:paraId="23E0C6C9" w14:textId="77777777" w:rsidR="00666218" w:rsidRDefault="00666218"/>
        </w:tc>
        <w:tc>
          <w:tcPr>
            <w:tcW w:w="5411" w:type="dxa"/>
          </w:tcPr>
          <w:p w14:paraId="0EB55029" w14:textId="77777777" w:rsidR="00666218" w:rsidRDefault="00666218"/>
        </w:tc>
        <w:tc>
          <w:tcPr>
            <w:tcW w:w="977" w:type="dxa"/>
          </w:tcPr>
          <w:p w14:paraId="57F64CFC" w14:textId="77777777" w:rsidR="00666218" w:rsidRDefault="00666218"/>
        </w:tc>
      </w:tr>
      <w:tr w:rsidR="00666218" w14:paraId="39B8B5A1" w14:textId="77777777">
        <w:tc>
          <w:tcPr>
            <w:tcW w:w="923" w:type="dxa"/>
          </w:tcPr>
          <w:p w14:paraId="4F587E1A" w14:textId="77777777" w:rsidR="00666218" w:rsidRDefault="00666218"/>
        </w:tc>
        <w:tc>
          <w:tcPr>
            <w:tcW w:w="1211" w:type="dxa"/>
          </w:tcPr>
          <w:p w14:paraId="2402484E" w14:textId="77777777" w:rsidR="00666218" w:rsidRDefault="00666218"/>
        </w:tc>
        <w:tc>
          <w:tcPr>
            <w:tcW w:w="5411" w:type="dxa"/>
          </w:tcPr>
          <w:p w14:paraId="4AC4AD76" w14:textId="77777777" w:rsidR="00666218" w:rsidRDefault="00666218"/>
        </w:tc>
        <w:tc>
          <w:tcPr>
            <w:tcW w:w="977" w:type="dxa"/>
          </w:tcPr>
          <w:p w14:paraId="245BD040" w14:textId="77777777" w:rsidR="00666218" w:rsidRDefault="00666218"/>
        </w:tc>
      </w:tr>
    </w:tbl>
    <w:p w14:paraId="286B0FD8" w14:textId="77777777" w:rsidR="00666218" w:rsidRDefault="00666218"/>
    <w:p w14:paraId="410F587C" w14:textId="77777777" w:rsidR="00666218" w:rsidRDefault="00666218"/>
    <w:p w14:paraId="7A2F4347" w14:textId="77777777" w:rsidR="00666218" w:rsidRDefault="00666218"/>
    <w:p w14:paraId="1D371A56" w14:textId="77777777" w:rsidR="00666218" w:rsidRDefault="00666218"/>
    <w:p w14:paraId="53801235" w14:textId="77777777" w:rsidR="00666218" w:rsidRDefault="00666218"/>
    <w:p w14:paraId="5F3A7901" w14:textId="77777777" w:rsidR="00666218" w:rsidRDefault="00666218"/>
    <w:p w14:paraId="076BC462" w14:textId="77777777" w:rsidR="00666218" w:rsidRDefault="00666218"/>
    <w:p w14:paraId="6AE7F3C5" w14:textId="77777777" w:rsidR="00666218" w:rsidRDefault="00666218"/>
    <w:p w14:paraId="025BBD4F" w14:textId="77777777" w:rsidR="00666218" w:rsidRDefault="00666218"/>
    <w:p w14:paraId="47ABBB9D" w14:textId="77777777" w:rsidR="00666218" w:rsidRDefault="00666218"/>
    <w:p w14:paraId="521BB510" w14:textId="77777777" w:rsidR="00666218" w:rsidRDefault="00EB6DD2">
      <w:pPr>
        <w:pStyle w:val="3"/>
      </w:pPr>
      <w:r>
        <w:rPr>
          <w:rFonts w:hint="eastAsia"/>
        </w:rPr>
        <w:lastRenderedPageBreak/>
        <w:t>1</w:t>
      </w:r>
      <w:r>
        <w:rPr>
          <w:rFonts w:hint="eastAsia"/>
        </w:rPr>
        <w:t>、背景与目的</w:t>
      </w:r>
    </w:p>
    <w:p w14:paraId="301E8CAC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1.1</w:t>
      </w:r>
      <w:r>
        <w:rPr>
          <w:rFonts w:hint="eastAsia"/>
          <w:b/>
          <w:bCs/>
          <w:sz w:val="24"/>
        </w:rPr>
        <w:t>描述</w:t>
      </w:r>
    </w:p>
    <w:p w14:paraId="1192E465" w14:textId="77777777" w:rsidR="00666218" w:rsidRDefault="00666218">
      <w:pPr>
        <w:ind w:firstLine="420"/>
        <w:rPr>
          <w:b/>
          <w:bCs/>
          <w:sz w:val="24"/>
        </w:rPr>
      </w:pPr>
    </w:p>
    <w:p w14:paraId="7F4CFE94" w14:textId="7405E958" w:rsidR="004E38C8" w:rsidRDefault="004E38C8" w:rsidP="004E38C8">
      <w:pPr>
        <w:pStyle w:val="a9"/>
        <w:spacing w:after="156"/>
      </w:pPr>
      <w:r>
        <w:rPr>
          <w:rFonts w:hint="eastAsia"/>
        </w:rPr>
        <w:t>随着互联网的发展，人们对数据安全、隐私保护和去中心化系统的需求日益增长。传统中心化系统在信任建立、数据安全和运营效率方面存在一定弊端，例如：单点故障、数据篡改、成本高昂等问题。区块链技术的出现为解决这些问题提供了新的思路。</w:t>
      </w:r>
    </w:p>
    <w:p w14:paraId="314D3158" w14:textId="21D5DA45" w:rsidR="004E38C8" w:rsidRDefault="004E38C8" w:rsidP="004E38C8">
      <w:pPr>
        <w:pStyle w:val="a9"/>
        <w:spacing w:after="156"/>
      </w:pPr>
      <w:r>
        <w:rPr>
          <w:rFonts w:hint="eastAsia"/>
        </w:rPr>
        <w:t>区块链作为底层技术受到广泛关注。其去中心化、可追溯、不可篡改等特点，为数字货币、供应链金融、智能合约等领域带来了巨大创新空间。</w:t>
      </w:r>
    </w:p>
    <w:p w14:paraId="43F4816E" w14:textId="77777777" w:rsidR="00666218" w:rsidRDefault="00666218">
      <w:pPr>
        <w:ind w:firstLine="420"/>
      </w:pPr>
      <w:bookmarkStart w:id="0" w:name="_GoBack"/>
      <w:bookmarkEnd w:id="0"/>
    </w:p>
    <w:p w14:paraId="75FE96F8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1.2</w:t>
      </w:r>
      <w:r>
        <w:rPr>
          <w:rFonts w:hint="eastAsia"/>
          <w:b/>
          <w:bCs/>
          <w:sz w:val="24"/>
        </w:rPr>
        <w:t>名词对照表</w:t>
      </w:r>
    </w:p>
    <w:p w14:paraId="7EE69589" w14:textId="77777777" w:rsidR="00666218" w:rsidRDefault="00666218">
      <w:pPr>
        <w:ind w:firstLine="420"/>
        <w:rPr>
          <w:b/>
          <w:bCs/>
          <w:sz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888"/>
        <w:gridCol w:w="6634"/>
      </w:tblGrid>
      <w:tr w:rsidR="00666218" w14:paraId="1CB5C074" w14:textId="77777777">
        <w:tc>
          <w:tcPr>
            <w:tcW w:w="1888" w:type="dxa"/>
          </w:tcPr>
          <w:p w14:paraId="6B96ED50" w14:textId="77777777" w:rsidR="00666218" w:rsidRDefault="00EB6DD2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名词</w:t>
            </w:r>
          </w:p>
        </w:tc>
        <w:tc>
          <w:tcPr>
            <w:tcW w:w="6634" w:type="dxa"/>
          </w:tcPr>
          <w:p w14:paraId="71CAC3BC" w14:textId="77777777" w:rsidR="00666218" w:rsidRDefault="00EB6DD2">
            <w:pPr>
              <w:jc w:val="center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含义</w:t>
            </w:r>
          </w:p>
        </w:tc>
      </w:tr>
      <w:tr w:rsidR="00666218" w14:paraId="36A25F05" w14:textId="77777777">
        <w:tc>
          <w:tcPr>
            <w:tcW w:w="1888" w:type="dxa"/>
          </w:tcPr>
          <w:p w14:paraId="1918C924" w14:textId="1FB47D24" w:rsidR="00666218" w:rsidRDefault="004E38C8">
            <w:r w:rsidRPr="004E38C8">
              <w:rPr>
                <w:rFonts w:hint="eastAsia"/>
              </w:rPr>
              <w:t>见证人</w:t>
            </w:r>
          </w:p>
        </w:tc>
        <w:tc>
          <w:tcPr>
            <w:tcW w:w="6634" w:type="dxa"/>
          </w:tcPr>
          <w:p w14:paraId="27BAA72F" w14:textId="112AAA9F" w:rsidR="00666218" w:rsidRDefault="004E38C8" w:rsidP="004E38C8">
            <w:r>
              <w:rPr>
                <w:rFonts w:hint="eastAsia"/>
              </w:rPr>
              <w:t>在共识机制中，通过质押成为见证人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见证人是负责打包交易并生成新区块的节点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他们是系统中经过选举产生的“记账人”</w:t>
            </w:r>
            <w:r>
              <w:rPr>
                <w:rFonts w:hint="eastAsia"/>
              </w:rPr>
              <w:t xml:space="preserve">, </w:t>
            </w:r>
            <w:r>
              <w:rPr>
                <w:rFonts w:hint="eastAsia"/>
              </w:rPr>
              <w:t>会获得区块奖励和</w:t>
            </w:r>
            <w:r w:rsidRPr="004E38C8">
              <w:rPr>
                <w:rFonts w:hint="eastAsia"/>
              </w:rPr>
              <w:t>手续费作为激励</w:t>
            </w:r>
          </w:p>
        </w:tc>
      </w:tr>
      <w:tr w:rsidR="00666218" w14:paraId="35D64AEE" w14:textId="77777777">
        <w:tc>
          <w:tcPr>
            <w:tcW w:w="1888" w:type="dxa"/>
          </w:tcPr>
          <w:p w14:paraId="31DEBF82" w14:textId="2A63640F" w:rsidR="00666218" w:rsidRDefault="004E38C8">
            <w:r w:rsidRPr="004E38C8">
              <w:rPr>
                <w:rFonts w:hint="eastAsia"/>
              </w:rPr>
              <w:t>社区</w:t>
            </w:r>
          </w:p>
        </w:tc>
        <w:tc>
          <w:tcPr>
            <w:tcW w:w="6634" w:type="dxa"/>
          </w:tcPr>
          <w:p w14:paraId="75FB3C33" w14:textId="123B4EBE" w:rsidR="00666218" w:rsidRDefault="004E38C8" w:rsidP="004E38C8">
            <w:r>
              <w:rPr>
                <w:rFonts w:hint="eastAsia"/>
              </w:rPr>
              <w:t>通过质押成为社区</w:t>
            </w:r>
            <w:r w:rsidRPr="004E38C8">
              <w:rPr>
                <w:rFonts w:hint="eastAsia"/>
              </w:rPr>
              <w:t>的自治群体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它们可以向见证人投票以获取收益</w:t>
            </w:r>
          </w:p>
        </w:tc>
      </w:tr>
      <w:tr w:rsidR="00666218" w14:paraId="487A7264" w14:textId="77777777">
        <w:tc>
          <w:tcPr>
            <w:tcW w:w="1888" w:type="dxa"/>
          </w:tcPr>
          <w:p w14:paraId="089E366C" w14:textId="5BBB3A88" w:rsidR="00666218" w:rsidRDefault="004E38C8">
            <w:r w:rsidRPr="004E38C8">
              <w:rPr>
                <w:rFonts w:hint="eastAsia"/>
              </w:rPr>
              <w:t>轻节点</w:t>
            </w:r>
          </w:p>
        </w:tc>
        <w:tc>
          <w:tcPr>
            <w:tcW w:w="6634" w:type="dxa"/>
          </w:tcPr>
          <w:p w14:paraId="7F8782C0" w14:textId="056EB611" w:rsidR="00666218" w:rsidRDefault="004E38C8">
            <w:r>
              <w:rPr>
                <w:rFonts w:hint="eastAsia"/>
              </w:rPr>
              <w:t>通过质押成为轻节点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它们可以向社区投票以获取收益</w:t>
            </w:r>
          </w:p>
        </w:tc>
      </w:tr>
      <w:tr w:rsidR="00666218" w14:paraId="41A88958" w14:textId="77777777">
        <w:tc>
          <w:tcPr>
            <w:tcW w:w="1888" w:type="dxa"/>
          </w:tcPr>
          <w:p w14:paraId="12B789DA" w14:textId="777DCF9F" w:rsidR="00666218" w:rsidRDefault="004E38C8">
            <w:r>
              <w:rPr>
                <w:rFonts w:hint="eastAsia"/>
              </w:rPr>
              <w:t>域名身份</w:t>
            </w:r>
          </w:p>
        </w:tc>
        <w:tc>
          <w:tcPr>
            <w:tcW w:w="6634" w:type="dxa"/>
          </w:tcPr>
          <w:p w14:paraId="108DFC84" w14:textId="54715301" w:rsidR="00666218" w:rsidRDefault="00AB54A3">
            <w:r>
              <w:rPr>
                <w:rFonts w:hint="eastAsia"/>
              </w:rPr>
              <w:t>通过质押成为域名身份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它们可以定期获取区块部分收益</w:t>
            </w:r>
          </w:p>
        </w:tc>
      </w:tr>
      <w:tr w:rsidR="004E38C8" w14:paraId="0F7AA7FF" w14:textId="77777777">
        <w:tc>
          <w:tcPr>
            <w:tcW w:w="1888" w:type="dxa"/>
          </w:tcPr>
          <w:p w14:paraId="10DB37AE" w14:textId="75AAB30F" w:rsidR="004E38C8" w:rsidRDefault="004E38C8" w:rsidP="004E38C8">
            <w:r w:rsidRPr="004E38C8">
              <w:rPr>
                <w:rFonts w:hint="eastAsia"/>
              </w:rPr>
              <w:t>质押</w:t>
            </w:r>
          </w:p>
        </w:tc>
        <w:tc>
          <w:tcPr>
            <w:tcW w:w="6634" w:type="dxa"/>
          </w:tcPr>
          <w:p w14:paraId="378B459F" w14:textId="30A44441" w:rsidR="004E38C8" w:rsidRDefault="004E38C8" w:rsidP="004E38C8">
            <w:r w:rsidRPr="004E38C8">
              <w:rPr>
                <w:rFonts w:hint="eastAsia"/>
              </w:rPr>
              <w:t>将加密货币锁定在区块链网络中，用于支持网络运行并获得奖励的行为。</w:t>
            </w:r>
            <w:r>
              <w:rPr>
                <w:rFonts w:hint="eastAsia"/>
              </w:rPr>
              <w:t>分别有见证人质押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社区质押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轻节点质押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域名身份质押</w:t>
            </w:r>
          </w:p>
        </w:tc>
      </w:tr>
      <w:tr w:rsidR="00AB54A3" w14:paraId="4D00F31C" w14:textId="77777777">
        <w:tc>
          <w:tcPr>
            <w:tcW w:w="1888" w:type="dxa"/>
          </w:tcPr>
          <w:p w14:paraId="441A0B5C" w14:textId="6F154149" w:rsidR="00AB54A3" w:rsidRPr="004E38C8" w:rsidRDefault="00AB54A3" w:rsidP="004E38C8">
            <w:r w:rsidRPr="00AB54A3">
              <w:rPr>
                <w:rFonts w:hint="eastAsia"/>
              </w:rPr>
              <w:t>投票</w:t>
            </w:r>
          </w:p>
        </w:tc>
        <w:tc>
          <w:tcPr>
            <w:tcW w:w="6634" w:type="dxa"/>
          </w:tcPr>
          <w:p w14:paraId="36329167" w14:textId="6828AD75" w:rsidR="00AB54A3" w:rsidRPr="004E38C8" w:rsidRDefault="00AB54A3" w:rsidP="00AB54A3">
            <w:r>
              <w:rPr>
                <w:rFonts w:hint="eastAsia"/>
              </w:rPr>
              <w:t>轻节点通过投票，参与网络治理、节点选举等的机制</w:t>
            </w:r>
            <w:r>
              <w:rPr>
                <w:rFonts w:hint="eastAsia"/>
              </w:rPr>
              <w:t>,</w:t>
            </w:r>
            <w:r>
              <w:rPr>
                <w:rFonts w:hint="eastAsia"/>
              </w:rPr>
              <w:t>实现去中心化治。</w:t>
            </w:r>
          </w:p>
        </w:tc>
      </w:tr>
    </w:tbl>
    <w:p w14:paraId="5A911651" w14:textId="77777777" w:rsidR="00666218" w:rsidRDefault="00666218"/>
    <w:p w14:paraId="6CA9A1E9" w14:textId="77777777" w:rsidR="00666218" w:rsidRDefault="00EB6DD2">
      <w:pPr>
        <w:pStyle w:val="3"/>
        <w:numPr>
          <w:ilvl w:val="0"/>
          <w:numId w:val="1"/>
        </w:numPr>
      </w:pPr>
      <w:r>
        <w:rPr>
          <w:rFonts w:hint="eastAsia"/>
        </w:rPr>
        <w:t>难点与需求</w:t>
      </w:r>
    </w:p>
    <w:p w14:paraId="6769B2EF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2.1</w:t>
      </w:r>
      <w:r>
        <w:rPr>
          <w:rFonts w:hint="eastAsia"/>
          <w:b/>
          <w:bCs/>
          <w:sz w:val="24"/>
        </w:rPr>
        <w:t>难点分析</w:t>
      </w:r>
    </w:p>
    <w:p w14:paraId="5643AFE6" w14:textId="77777777" w:rsidR="00666218" w:rsidRDefault="00666218">
      <w:pPr>
        <w:ind w:firstLine="420"/>
        <w:rPr>
          <w:b/>
          <w:bCs/>
          <w:sz w:val="24"/>
        </w:rPr>
      </w:pPr>
    </w:p>
    <w:p w14:paraId="60A4E4C9" w14:textId="77777777" w:rsidR="00AB54A3" w:rsidRDefault="00AB54A3" w:rsidP="00AB54A3">
      <w:pPr>
        <w:pStyle w:val="aa"/>
        <w:numPr>
          <w:ilvl w:val="0"/>
          <w:numId w:val="2"/>
        </w:numPr>
        <w:ind w:firstLineChars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应用</w:t>
      </w:r>
      <w:r>
        <w:rPr>
          <w:rFonts w:asciiTheme="minorEastAsia" w:hAnsiTheme="minorEastAsia" w:hint="eastAsia"/>
          <w:szCs w:val="21"/>
        </w:rPr>
        <w:t>开发</w:t>
      </w:r>
    </w:p>
    <w:p w14:paraId="1BE8599C" w14:textId="33FF351A" w:rsidR="00666218" w:rsidRDefault="00501644" w:rsidP="00AB54A3">
      <w:pPr>
        <w:pStyle w:val="aa"/>
        <w:ind w:left="1200" w:firstLineChars="0" w:firstLine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iCom平台上有普通用户、社区节点、见证人、域名身份等各类角色, 围绕它们的开发管理应用.</w:t>
      </w:r>
    </w:p>
    <w:p w14:paraId="31FD83F4" w14:textId="7F5B9F0A" w:rsidR="00AB54A3" w:rsidRPr="00AB54A3" w:rsidRDefault="00AB54A3" w:rsidP="00AB54A3">
      <w:pPr>
        <w:pStyle w:val="aa"/>
        <w:numPr>
          <w:ilvl w:val="0"/>
          <w:numId w:val="2"/>
        </w:numPr>
        <w:ind w:firstLineChars="0"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扩展性问题</w:t>
      </w:r>
    </w:p>
    <w:p w14:paraId="096DF470" w14:textId="10F5B226" w:rsidR="00AB54A3" w:rsidRPr="00AB54A3" w:rsidRDefault="00AB54A3" w:rsidP="00AB54A3">
      <w:pPr>
        <w:pStyle w:val="aa"/>
        <w:spacing w:line="360" w:lineRule="auto"/>
        <w:ind w:left="1200" w:firstLineChars="0" w:firstLine="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TPS（交易处理速度）受限，难以应对高频交易场景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网络拥堵可能造成费用上升和交易延迟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需设计Layer 2以扩展性能</w:t>
      </w:r>
    </w:p>
    <w:p w14:paraId="75C4EB2B" w14:textId="1CA9F03D" w:rsidR="00AB54A3" w:rsidRPr="00AB54A3" w:rsidRDefault="00AB54A3" w:rsidP="00AB54A3">
      <w:pPr>
        <w:spacing w:line="360" w:lineRule="auto"/>
        <w:ind w:left="420" w:firstLineChars="200" w:firstLine="420"/>
        <w:contextualSpacing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t>3</w:t>
      </w:r>
      <w:r w:rsidRPr="00AB54A3">
        <w:rPr>
          <w:rFonts w:asciiTheme="minorEastAsia" w:hAnsiTheme="minorEastAsia" w:hint="eastAsia"/>
          <w:szCs w:val="21"/>
        </w:rPr>
        <w:t>. 治理机制复杂</w:t>
      </w:r>
    </w:p>
    <w:p w14:paraId="7CA78838" w14:textId="51848C4A" w:rsidR="00AB54A3" w:rsidRPr="00AB54A3" w:rsidRDefault="00AB54A3" w:rsidP="00AB54A3">
      <w:pPr>
        <w:spacing w:line="360" w:lineRule="auto"/>
        <w:ind w:left="840" w:firstLineChars="200" w:firstLine="42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需要公平透明的投票和提案流程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防止治理被大户或组织垄断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激励用户参与决策，保持社区活跃</w:t>
      </w:r>
    </w:p>
    <w:p w14:paraId="4221BBFD" w14:textId="38C81BE5" w:rsidR="00AB54A3" w:rsidRPr="00AB54A3" w:rsidRDefault="00AB54A3" w:rsidP="00AB54A3">
      <w:pPr>
        <w:spacing w:line="360" w:lineRule="auto"/>
        <w:ind w:left="420" w:firstLineChars="200" w:firstLine="420"/>
        <w:contextualSpacing/>
        <w:rPr>
          <w:rFonts w:asciiTheme="minorEastAsia" w:hAnsiTheme="minorEastAsia"/>
          <w:szCs w:val="21"/>
        </w:rPr>
      </w:pPr>
      <w:r>
        <w:rPr>
          <w:rFonts w:asciiTheme="minorEastAsia" w:hAnsiTheme="minorEastAsia"/>
          <w:szCs w:val="21"/>
        </w:rPr>
        <w:lastRenderedPageBreak/>
        <w:t>4</w:t>
      </w:r>
      <w:r w:rsidRPr="00AB54A3">
        <w:rPr>
          <w:rFonts w:asciiTheme="minorEastAsia" w:hAnsiTheme="minorEastAsia" w:hint="eastAsia"/>
          <w:szCs w:val="21"/>
        </w:rPr>
        <w:t>. 用户体验</w:t>
      </w:r>
    </w:p>
    <w:p w14:paraId="414464C1" w14:textId="1DC7170E" w:rsidR="00501644" w:rsidRDefault="00AB54A3" w:rsidP="00AB54A3">
      <w:pPr>
        <w:spacing w:line="360" w:lineRule="auto"/>
        <w:ind w:left="840" w:firstLineChars="200" w:firstLine="42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区块链使用门槛高（如Gas费、助记词管理）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钱包</w:t>
      </w:r>
      <w:r>
        <w:rPr>
          <w:rFonts w:asciiTheme="minorEastAsia" w:hAnsiTheme="minorEastAsia" w:hint="eastAsia"/>
          <w:szCs w:val="21"/>
        </w:rPr>
        <w:t>,</w:t>
      </w:r>
      <w:r w:rsidRPr="00AB54A3">
        <w:rPr>
          <w:rFonts w:asciiTheme="minorEastAsia" w:hAnsiTheme="minorEastAsia" w:hint="eastAsia"/>
          <w:szCs w:val="21"/>
        </w:rPr>
        <w:t>交易流程需优化以提升可用性</w:t>
      </w:r>
      <w:r w:rsidR="00501644">
        <w:rPr>
          <w:rFonts w:asciiTheme="minorEastAsia" w:hAnsiTheme="minorEastAsia" w:hint="eastAsia"/>
          <w:szCs w:val="21"/>
        </w:rPr>
        <w:t>。</w:t>
      </w:r>
    </w:p>
    <w:p w14:paraId="6FDB0B10" w14:textId="77777777" w:rsidR="00501644" w:rsidRDefault="00501644" w:rsidP="00501644">
      <w:pPr>
        <w:ind w:left="420" w:firstLine="420"/>
      </w:pPr>
    </w:p>
    <w:p w14:paraId="74E87871" w14:textId="77777777" w:rsidR="00666218" w:rsidRDefault="00666218">
      <w:pPr>
        <w:ind w:firstLine="420"/>
      </w:pPr>
    </w:p>
    <w:p w14:paraId="2D1DC316" w14:textId="77777777" w:rsidR="00666218" w:rsidRDefault="00EB6DD2">
      <w:pPr>
        <w:ind w:firstLine="420"/>
        <w:rPr>
          <w:b/>
          <w:bCs/>
          <w:sz w:val="24"/>
        </w:rPr>
      </w:pPr>
      <w:r>
        <w:rPr>
          <w:rFonts w:hint="eastAsia"/>
          <w:b/>
          <w:bCs/>
          <w:sz w:val="24"/>
        </w:rPr>
        <w:t>2.2</w:t>
      </w:r>
      <w:r>
        <w:rPr>
          <w:rFonts w:hint="eastAsia"/>
          <w:b/>
          <w:bCs/>
          <w:sz w:val="24"/>
        </w:rPr>
        <w:t>需求列表</w:t>
      </w:r>
    </w:p>
    <w:p w14:paraId="2DDDF0BA" w14:textId="46E92FCF" w:rsidR="00AB54A3" w:rsidRDefault="00AB54A3" w:rsidP="00AB54A3"/>
    <w:p w14:paraId="6F9EAC08" w14:textId="14E6632F" w:rsidR="00AB54A3" w:rsidRDefault="00AB54A3" w:rsidP="00DC2475">
      <w:pPr>
        <w:ind w:firstLine="420"/>
      </w:pPr>
      <w:r>
        <w:rPr>
          <w:rFonts w:hint="eastAsia"/>
        </w:rPr>
        <w:t xml:space="preserve"> 1. </w:t>
      </w:r>
      <w:r>
        <w:rPr>
          <w:rFonts w:hint="eastAsia"/>
        </w:rPr>
        <w:t>去中心化</w:t>
      </w:r>
      <w:r w:rsidR="005322A3">
        <w:rPr>
          <w:rFonts w:hint="eastAsia"/>
        </w:rPr>
        <w:t>:</w:t>
      </w:r>
      <w:r w:rsidR="005322A3">
        <w:t xml:space="preserve"> </w:t>
      </w:r>
      <w:r>
        <w:rPr>
          <w:rFonts w:hint="eastAsia"/>
        </w:rPr>
        <w:t>所有节点平等，共同维护网络运行</w:t>
      </w:r>
    </w:p>
    <w:p w14:paraId="26FDBB43" w14:textId="77777777" w:rsidR="00AB54A3" w:rsidRDefault="00AB54A3" w:rsidP="00AB54A3">
      <w:pPr>
        <w:ind w:firstLine="420"/>
      </w:pPr>
    </w:p>
    <w:p w14:paraId="4CEB043D" w14:textId="55BED461" w:rsidR="00AB54A3" w:rsidRDefault="00AB54A3" w:rsidP="00DC2475">
      <w:pPr>
        <w:ind w:firstLine="420"/>
      </w:pPr>
      <w:r>
        <w:rPr>
          <w:rFonts w:hint="eastAsia"/>
        </w:rPr>
        <w:t xml:space="preserve"> 2. </w:t>
      </w:r>
      <w:r w:rsidR="005322A3">
        <w:rPr>
          <w:rFonts w:hint="eastAsia"/>
        </w:rPr>
        <w:t>安全性</w:t>
      </w:r>
      <w:r w:rsidR="005322A3">
        <w:rPr>
          <w:rFonts w:hint="eastAsia"/>
        </w:rPr>
        <w:t>:</w:t>
      </w:r>
      <w:r w:rsidR="005322A3">
        <w:t xml:space="preserve"> </w:t>
      </w:r>
      <w:r>
        <w:rPr>
          <w:rFonts w:hint="eastAsia"/>
        </w:rPr>
        <w:t>使用密码学保障交易和数据不可篡改</w:t>
      </w:r>
    </w:p>
    <w:p w14:paraId="74C2E7E6" w14:textId="3C5CB7DA" w:rsidR="00AB54A3" w:rsidRDefault="00AB54A3" w:rsidP="00DC2475"/>
    <w:p w14:paraId="71FABA57" w14:textId="74149C58" w:rsidR="00AB54A3" w:rsidRDefault="00DC2475" w:rsidP="00DC2475">
      <w:pPr>
        <w:ind w:firstLine="420"/>
      </w:pPr>
      <w:r>
        <w:rPr>
          <w:rFonts w:hint="eastAsia"/>
        </w:rPr>
        <w:t xml:space="preserve"> </w:t>
      </w:r>
      <w:r>
        <w:t>3</w:t>
      </w:r>
      <w:r w:rsidR="00AB54A3">
        <w:rPr>
          <w:rFonts w:hint="eastAsia"/>
        </w:rPr>
        <w:t xml:space="preserve">. </w:t>
      </w:r>
      <w:r w:rsidR="005322A3">
        <w:rPr>
          <w:rFonts w:hint="eastAsia"/>
        </w:rPr>
        <w:t>稳定性</w:t>
      </w:r>
      <w:r w:rsidR="005322A3">
        <w:rPr>
          <w:rFonts w:hint="eastAsia"/>
        </w:rPr>
        <w:t>:</w:t>
      </w:r>
      <w:r w:rsidR="005322A3">
        <w:t xml:space="preserve"> </w:t>
      </w:r>
      <w:r w:rsidR="005322A3">
        <w:rPr>
          <w:rFonts w:hint="eastAsia"/>
        </w:rPr>
        <w:t>部分</w:t>
      </w:r>
      <w:r w:rsidR="00AB54A3">
        <w:rPr>
          <w:rFonts w:hint="eastAsia"/>
        </w:rPr>
        <w:t>节点失效时仍能维持网络运作</w:t>
      </w:r>
    </w:p>
    <w:p w14:paraId="2FDA694F" w14:textId="77777777" w:rsidR="00AB54A3" w:rsidRDefault="00AB54A3" w:rsidP="00AB54A3">
      <w:pPr>
        <w:ind w:firstLine="420"/>
      </w:pPr>
    </w:p>
    <w:p w14:paraId="2C953C4E" w14:textId="316B1515" w:rsidR="00AB54A3" w:rsidRDefault="00DC2475" w:rsidP="00DC2475">
      <w:pPr>
        <w:ind w:firstLine="420"/>
      </w:pPr>
      <w:r>
        <w:rPr>
          <w:rFonts w:hint="eastAsia"/>
        </w:rPr>
        <w:t xml:space="preserve"> </w:t>
      </w:r>
      <w:r>
        <w:t>4</w:t>
      </w:r>
      <w:r w:rsidR="00AB54A3">
        <w:rPr>
          <w:rFonts w:hint="eastAsia"/>
        </w:rPr>
        <w:t xml:space="preserve">. </w:t>
      </w:r>
      <w:r w:rsidR="005322A3">
        <w:rPr>
          <w:rFonts w:hint="eastAsia"/>
        </w:rPr>
        <w:t>激励机制</w:t>
      </w:r>
      <w:r w:rsidR="005322A3">
        <w:rPr>
          <w:rFonts w:hint="eastAsia"/>
        </w:rPr>
        <w:t>:</w:t>
      </w:r>
      <w:r w:rsidR="005322A3">
        <w:t xml:space="preserve"> </w:t>
      </w:r>
      <w:r w:rsidR="00AB54A3">
        <w:rPr>
          <w:rFonts w:hint="eastAsia"/>
        </w:rPr>
        <w:t>激励见证人</w:t>
      </w:r>
      <w:r>
        <w:rPr>
          <w:rFonts w:hint="eastAsia"/>
        </w:rPr>
        <w:t>,</w:t>
      </w:r>
      <w:r w:rsidR="00AB54A3">
        <w:rPr>
          <w:rFonts w:hint="eastAsia"/>
        </w:rPr>
        <w:t>社区</w:t>
      </w:r>
      <w:r>
        <w:rPr>
          <w:rFonts w:hint="eastAsia"/>
        </w:rPr>
        <w:t>,</w:t>
      </w:r>
      <w:r w:rsidR="00AB54A3">
        <w:rPr>
          <w:rFonts w:hint="eastAsia"/>
        </w:rPr>
        <w:t>轻节点</w:t>
      </w:r>
      <w:r>
        <w:t>,</w:t>
      </w:r>
      <w:r>
        <w:rPr>
          <w:rFonts w:hint="eastAsia"/>
        </w:rPr>
        <w:t>域名身份</w:t>
      </w:r>
      <w:r w:rsidR="00AB54A3">
        <w:rPr>
          <w:rFonts w:hint="eastAsia"/>
        </w:rPr>
        <w:t>共同维护生态</w:t>
      </w:r>
    </w:p>
    <w:p w14:paraId="33CEF9C3" w14:textId="63162A5E" w:rsidR="00666218" w:rsidRDefault="00666218" w:rsidP="00AB54A3"/>
    <w:p w14:paraId="55ADFFAE" w14:textId="77777777" w:rsidR="00666218" w:rsidRDefault="00EB6DD2">
      <w:pPr>
        <w:pStyle w:val="3"/>
      </w:pPr>
      <w:r>
        <w:rPr>
          <w:rFonts w:hint="eastAsia"/>
        </w:rPr>
        <w:t>3</w:t>
      </w:r>
      <w:r>
        <w:rPr>
          <w:rFonts w:hint="eastAsia"/>
        </w:rPr>
        <w:t>、方案详细设计</w:t>
      </w:r>
    </w:p>
    <w:p w14:paraId="00ED8B66" w14:textId="77777777" w:rsidR="00666218" w:rsidRDefault="00EB6DD2" w:rsidP="001542AF">
      <w:pPr>
        <w:pStyle w:val="4"/>
      </w:pPr>
      <w:r>
        <w:rPr>
          <w:rFonts w:hint="eastAsia"/>
        </w:rPr>
        <w:t>3.1</w:t>
      </w:r>
      <w:r>
        <w:rPr>
          <w:rFonts w:hint="eastAsia"/>
        </w:rPr>
        <w:t>整体架构及技术方案</w:t>
      </w:r>
    </w:p>
    <w:p w14:paraId="27F12627" w14:textId="77777777" w:rsidR="00666218" w:rsidRDefault="00666218">
      <w:pPr>
        <w:ind w:firstLine="420"/>
      </w:pPr>
    </w:p>
    <w:p w14:paraId="76565B92" w14:textId="62974F4D" w:rsidR="00666218" w:rsidRDefault="00604304" w:rsidP="00D72AE1">
      <w:pPr>
        <w:ind w:firstLine="420"/>
      </w:pPr>
      <w:r>
        <w:rPr>
          <w:rFonts w:hint="eastAsia"/>
        </w:rPr>
        <w:t>主链流程</w:t>
      </w:r>
    </w:p>
    <w:p w14:paraId="3CB14F1D" w14:textId="0FD423B0" w:rsidR="00D72AE1" w:rsidRDefault="00604304" w:rsidP="00F127FD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52F36679" wp14:editId="616018DC">
            <wp:extent cx="5274310" cy="4246245"/>
            <wp:effectExtent l="0" t="0" r="2540" b="190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主链流程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6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7307D" w14:textId="03C83364" w:rsidR="00666218" w:rsidRDefault="00666218" w:rsidP="0026039D"/>
    <w:p w14:paraId="6952C00E" w14:textId="46180BB8" w:rsidR="00666218" w:rsidRPr="00CD2545" w:rsidRDefault="00EB6DD2" w:rsidP="00CD2545">
      <w:pPr>
        <w:pStyle w:val="4"/>
      </w:pPr>
      <w:r>
        <w:rPr>
          <w:rFonts w:hint="eastAsia"/>
        </w:rPr>
        <w:t>3.2</w:t>
      </w:r>
      <w:r>
        <w:rPr>
          <w:rFonts w:hint="eastAsia"/>
        </w:rPr>
        <w:t>数据库表设计</w:t>
      </w:r>
    </w:p>
    <w:p w14:paraId="2C187626" w14:textId="77777777" w:rsidR="00053E02" w:rsidRDefault="00D72AE1">
      <w:pPr>
        <w:ind w:firstLine="420"/>
        <w:rPr>
          <w:szCs w:val="21"/>
        </w:rPr>
      </w:pPr>
      <w:r>
        <w:rPr>
          <w:rFonts w:hint="eastAsia"/>
          <w:szCs w:val="21"/>
        </w:rPr>
        <w:t>主链</w:t>
      </w:r>
      <w:r w:rsidR="00875EB2">
        <w:rPr>
          <w:rFonts w:hint="eastAsia"/>
          <w:szCs w:val="21"/>
        </w:rPr>
        <w:t>使用</w:t>
      </w:r>
      <w:r w:rsidR="00875EB2">
        <w:rPr>
          <w:rFonts w:hint="eastAsia"/>
          <w:szCs w:val="21"/>
        </w:rPr>
        <w:t>leveldb</w:t>
      </w:r>
      <w:r w:rsidR="00875EB2">
        <w:rPr>
          <w:rFonts w:hint="eastAsia"/>
          <w:szCs w:val="21"/>
        </w:rPr>
        <w:t>键值数据库</w:t>
      </w:r>
    </w:p>
    <w:p w14:paraId="0B03DCC2" w14:textId="55E67619" w:rsidR="00666218" w:rsidRDefault="00053E02" w:rsidP="00181CB2">
      <w:pPr>
        <w:spacing w:before="240"/>
        <w:ind w:firstLine="420"/>
        <w:rPr>
          <w:szCs w:val="21"/>
        </w:rPr>
      </w:pPr>
      <w:r>
        <w:rPr>
          <w:rFonts w:hint="eastAsia"/>
          <w:szCs w:val="21"/>
        </w:rPr>
        <w:t>以下是使用的</w:t>
      </w:r>
      <w:r w:rsidR="00D72AE1">
        <w:rPr>
          <w:rFonts w:hint="eastAsia"/>
          <w:szCs w:val="21"/>
        </w:rPr>
        <w:t>数据前缀</w:t>
      </w:r>
    </w:p>
    <w:p w14:paraId="2FBCB312" w14:textId="2049055E" w:rsidR="00666218" w:rsidRDefault="00181CB2">
      <w:pPr>
        <w:ind w:firstLine="420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 wp14:anchorId="2C5FAB1C" wp14:editId="27D3E060">
            <wp:extent cx="5274310" cy="424878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eveldb前缀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4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0A5A8" w14:textId="31A66748" w:rsidR="00666218" w:rsidRDefault="00666218">
      <w:pPr>
        <w:ind w:firstLine="420"/>
        <w:rPr>
          <w:szCs w:val="21"/>
        </w:rPr>
      </w:pPr>
    </w:p>
    <w:p w14:paraId="5EE05939" w14:textId="77777777" w:rsidR="00666218" w:rsidRDefault="00EB6DD2" w:rsidP="001542AF">
      <w:pPr>
        <w:pStyle w:val="4"/>
      </w:pPr>
      <w:r>
        <w:rPr>
          <w:rFonts w:hint="eastAsia"/>
        </w:rPr>
        <w:t>3.3</w:t>
      </w:r>
      <w:r>
        <w:rPr>
          <w:rFonts w:hint="eastAsia"/>
        </w:rPr>
        <w:t>主要类结构</w:t>
      </w:r>
    </w:p>
    <w:p w14:paraId="18D3B914" w14:textId="77777777" w:rsidR="00625BCC" w:rsidRDefault="00F920AF" w:rsidP="00625BCC">
      <w:pPr>
        <w:rPr>
          <w:b/>
          <w:bCs/>
          <w:sz w:val="24"/>
        </w:rPr>
      </w:pPr>
      <w:r>
        <w:rPr>
          <w:b/>
          <w:bCs/>
          <w:sz w:val="24"/>
        </w:rPr>
        <w:tab/>
      </w:r>
    </w:p>
    <w:p w14:paraId="07C1AC03" w14:textId="40FBD97F" w:rsidR="00F920AF" w:rsidRPr="00625BCC" w:rsidRDefault="00F920AF" w:rsidP="00625BCC">
      <w:pPr>
        <w:rPr>
          <w:b/>
          <w:bCs/>
          <w:sz w:val="24"/>
        </w:rPr>
      </w:pPr>
      <w:r w:rsidRPr="00F920AF">
        <w:rPr>
          <w:rFonts w:hint="eastAsia"/>
          <w:szCs w:val="21"/>
        </w:rPr>
        <w:t>交易数据结构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29FE0BDC" w14:textId="77777777" w:rsidTr="00625BCC">
        <w:tc>
          <w:tcPr>
            <w:tcW w:w="4261" w:type="dxa"/>
          </w:tcPr>
          <w:p w14:paraId="3EC5C97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Hash</w:t>
            </w:r>
          </w:p>
        </w:tc>
        <w:tc>
          <w:tcPr>
            <w:tcW w:w="4261" w:type="dxa"/>
          </w:tcPr>
          <w:p w14:paraId="44CDE604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7EFF06A7" w14:textId="77777777" w:rsidTr="00625BCC">
        <w:tc>
          <w:tcPr>
            <w:tcW w:w="4261" w:type="dxa"/>
          </w:tcPr>
          <w:p w14:paraId="1219B9B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Type</w:t>
            </w:r>
          </w:p>
        </w:tc>
        <w:tc>
          <w:tcPr>
            <w:tcW w:w="4261" w:type="dxa"/>
          </w:tcPr>
          <w:p w14:paraId="7FF54257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交易类型</w:t>
            </w:r>
          </w:p>
        </w:tc>
      </w:tr>
      <w:tr w:rsidR="00625BCC" w:rsidRPr="00625BCC" w14:paraId="4F5C381C" w14:textId="77777777" w:rsidTr="00625BCC">
        <w:tc>
          <w:tcPr>
            <w:tcW w:w="4261" w:type="dxa"/>
          </w:tcPr>
          <w:p w14:paraId="18AF290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Vin_total</w:t>
            </w:r>
          </w:p>
        </w:tc>
        <w:tc>
          <w:tcPr>
            <w:tcW w:w="4261" w:type="dxa"/>
          </w:tcPr>
          <w:p w14:paraId="12C5F53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输入交易数量</w:t>
            </w:r>
          </w:p>
        </w:tc>
      </w:tr>
      <w:tr w:rsidR="00625BCC" w:rsidRPr="00625BCC" w14:paraId="4879379B" w14:textId="77777777" w:rsidTr="00625BCC">
        <w:tc>
          <w:tcPr>
            <w:tcW w:w="4261" w:type="dxa"/>
          </w:tcPr>
          <w:p w14:paraId="1FE165D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Vin</w:t>
            </w:r>
          </w:p>
        </w:tc>
        <w:tc>
          <w:tcPr>
            <w:tcW w:w="4261" w:type="dxa"/>
          </w:tcPr>
          <w:p w14:paraId="250B95A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交易输入</w:t>
            </w:r>
          </w:p>
        </w:tc>
      </w:tr>
      <w:tr w:rsidR="00625BCC" w:rsidRPr="00625BCC" w14:paraId="6D18059C" w14:textId="77777777" w:rsidTr="00625BCC">
        <w:tc>
          <w:tcPr>
            <w:tcW w:w="4261" w:type="dxa"/>
          </w:tcPr>
          <w:p w14:paraId="6D570C86" w14:textId="70C9284A" w:rsidR="00625BCC" w:rsidRPr="00625BCC" w:rsidRDefault="00625BCC" w:rsidP="00625BCC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Vout_total</w:t>
            </w:r>
          </w:p>
        </w:tc>
        <w:tc>
          <w:tcPr>
            <w:tcW w:w="4261" w:type="dxa"/>
          </w:tcPr>
          <w:p w14:paraId="3F885B01" w14:textId="701B80A9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输出交易数量</w:t>
            </w:r>
          </w:p>
        </w:tc>
      </w:tr>
      <w:tr w:rsidR="00625BCC" w:rsidRPr="00625BCC" w14:paraId="153FCD68" w14:textId="77777777" w:rsidTr="00625BCC">
        <w:tc>
          <w:tcPr>
            <w:tcW w:w="4261" w:type="dxa"/>
          </w:tcPr>
          <w:p w14:paraId="4D9C201E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Vout</w:t>
            </w:r>
          </w:p>
        </w:tc>
        <w:tc>
          <w:tcPr>
            <w:tcW w:w="4261" w:type="dxa"/>
          </w:tcPr>
          <w:p w14:paraId="7988EED8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交易输出</w:t>
            </w:r>
          </w:p>
        </w:tc>
      </w:tr>
      <w:tr w:rsidR="00625BCC" w:rsidRPr="00625BCC" w14:paraId="14F93313" w14:textId="77777777" w:rsidTr="00625BCC">
        <w:tc>
          <w:tcPr>
            <w:tcW w:w="4261" w:type="dxa"/>
          </w:tcPr>
          <w:p w14:paraId="4BB7C8DA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Gas</w:t>
            </w:r>
          </w:p>
        </w:tc>
        <w:tc>
          <w:tcPr>
            <w:tcW w:w="4261" w:type="dxa"/>
          </w:tcPr>
          <w:p w14:paraId="64A12444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交易手续费</w:t>
            </w:r>
          </w:p>
        </w:tc>
      </w:tr>
      <w:tr w:rsidR="00625BCC" w:rsidRPr="00625BCC" w14:paraId="172643E0" w14:textId="77777777" w:rsidTr="00625BCC">
        <w:tc>
          <w:tcPr>
            <w:tcW w:w="4261" w:type="dxa"/>
          </w:tcPr>
          <w:p w14:paraId="372928BC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LockHeight</w:t>
            </w:r>
          </w:p>
        </w:tc>
        <w:tc>
          <w:tcPr>
            <w:tcW w:w="4261" w:type="dxa"/>
          </w:tcPr>
          <w:p w14:paraId="410C7D0D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本交易锁定在小于等于这个高度的块中，超过这个高度，块将不被打包到区块中。</w:t>
            </w:r>
          </w:p>
        </w:tc>
      </w:tr>
      <w:tr w:rsidR="00625BCC" w:rsidRPr="00625BCC" w14:paraId="7F649E23" w14:textId="77777777" w:rsidTr="00625BCC">
        <w:tc>
          <w:tcPr>
            <w:tcW w:w="4261" w:type="dxa"/>
          </w:tcPr>
          <w:p w14:paraId="3206AE4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Payload</w:t>
            </w:r>
          </w:p>
        </w:tc>
        <w:tc>
          <w:tcPr>
            <w:tcW w:w="4261" w:type="dxa"/>
          </w:tcPr>
          <w:p w14:paraId="4558EC0E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备注信息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计划仅虚拟机使用</w:t>
            </w:r>
          </w:p>
        </w:tc>
      </w:tr>
      <w:tr w:rsidR="00625BCC" w:rsidRPr="00625BCC" w14:paraId="6264608D" w14:textId="77777777" w:rsidTr="00625BCC">
        <w:tc>
          <w:tcPr>
            <w:tcW w:w="4261" w:type="dxa"/>
          </w:tcPr>
          <w:p w14:paraId="5213A8BD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BlockHash</w:t>
            </w:r>
          </w:p>
        </w:tc>
        <w:tc>
          <w:tcPr>
            <w:tcW w:w="4261" w:type="dxa"/>
          </w:tcPr>
          <w:p w14:paraId="573D3699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本交易属于的区块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03033989" w14:textId="77777777" w:rsidTr="00625BCC">
        <w:tc>
          <w:tcPr>
            <w:tcW w:w="4261" w:type="dxa"/>
          </w:tcPr>
          <w:p w14:paraId="3FD8DA50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GasUsed</w:t>
            </w:r>
          </w:p>
        </w:tc>
        <w:tc>
          <w:tcPr>
            <w:tcW w:w="4261" w:type="dxa"/>
          </w:tcPr>
          <w:p w14:paraId="7D3C07C6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交易实际手续费</w:t>
            </w:r>
          </w:p>
        </w:tc>
      </w:tr>
      <w:tr w:rsidR="00625BCC" w:rsidRPr="00625BCC" w14:paraId="492666A5" w14:textId="77777777" w:rsidTr="00625BCC">
        <w:tc>
          <w:tcPr>
            <w:tcW w:w="4261" w:type="dxa"/>
          </w:tcPr>
          <w:p w14:paraId="2DC2E0F6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Comment</w:t>
            </w:r>
          </w:p>
        </w:tc>
        <w:tc>
          <w:tcPr>
            <w:tcW w:w="4261" w:type="dxa"/>
          </w:tcPr>
          <w:p w14:paraId="283D0CF2" w14:textId="77777777" w:rsidR="00625BCC" w:rsidRPr="00625BCC" w:rsidRDefault="00625BCC" w:rsidP="00130ECB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交易备注信息</w:t>
            </w:r>
          </w:p>
        </w:tc>
      </w:tr>
    </w:tbl>
    <w:p w14:paraId="0A1476C4" w14:textId="771F6E64" w:rsidR="00F920AF" w:rsidRPr="00F920AF" w:rsidRDefault="00F920AF" w:rsidP="00F920AF">
      <w:pPr>
        <w:rPr>
          <w:szCs w:val="21"/>
        </w:rPr>
      </w:pPr>
    </w:p>
    <w:p w14:paraId="5B520AFC" w14:textId="77777777" w:rsidR="00625BCC" w:rsidRDefault="00625BCC">
      <w:pPr>
        <w:ind w:firstLine="420"/>
        <w:rPr>
          <w:szCs w:val="21"/>
        </w:rPr>
      </w:pPr>
    </w:p>
    <w:p w14:paraId="2639416C" w14:textId="58ED410E" w:rsidR="00625BCC" w:rsidRDefault="00E350D5" w:rsidP="00625BCC">
      <w:pPr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交易类型</w:t>
      </w:r>
      <w:r w:rsidR="00F920AF"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668487F9" w14:textId="77777777" w:rsidTr="00625BCC">
        <w:tc>
          <w:tcPr>
            <w:tcW w:w="4261" w:type="dxa"/>
          </w:tcPr>
          <w:p w14:paraId="5A5C43C9" w14:textId="1EE8F2BA" w:rsidR="00625BCC" w:rsidRPr="00625BCC" w:rsidRDefault="00625BCC" w:rsidP="0063301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交易类型</w:t>
            </w:r>
          </w:p>
        </w:tc>
        <w:tc>
          <w:tcPr>
            <w:tcW w:w="4261" w:type="dxa"/>
          </w:tcPr>
          <w:p w14:paraId="20A14944" w14:textId="7FC2F330" w:rsidR="00625BCC" w:rsidRPr="00625BCC" w:rsidRDefault="00625BCC" w:rsidP="0063301F">
            <w:pPr>
              <w:rPr>
                <w:szCs w:val="21"/>
              </w:rPr>
            </w:pPr>
            <w:r>
              <w:rPr>
                <w:rFonts w:hint="eastAsia"/>
                <w:szCs w:val="21"/>
              </w:rPr>
              <w:t>交易名称</w:t>
            </w:r>
          </w:p>
        </w:tc>
      </w:tr>
      <w:tr w:rsidR="00625BCC" w:rsidRPr="00625BCC" w14:paraId="4A313262" w14:textId="77777777" w:rsidTr="00625BCC">
        <w:tc>
          <w:tcPr>
            <w:tcW w:w="4261" w:type="dxa"/>
          </w:tcPr>
          <w:p w14:paraId="5E757001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1</w:t>
            </w:r>
          </w:p>
        </w:tc>
        <w:tc>
          <w:tcPr>
            <w:tcW w:w="4261" w:type="dxa"/>
          </w:tcPr>
          <w:p w14:paraId="5A56ACD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矿工奖励</w:t>
            </w:r>
          </w:p>
        </w:tc>
      </w:tr>
      <w:tr w:rsidR="00625BCC" w:rsidRPr="00625BCC" w14:paraId="1839398D" w14:textId="77777777" w:rsidTr="00625BCC">
        <w:tc>
          <w:tcPr>
            <w:tcW w:w="4261" w:type="dxa"/>
          </w:tcPr>
          <w:p w14:paraId="5C66AC9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2</w:t>
            </w:r>
          </w:p>
        </w:tc>
        <w:tc>
          <w:tcPr>
            <w:tcW w:w="4261" w:type="dxa"/>
          </w:tcPr>
          <w:p w14:paraId="69F9337D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见证人质押</w:t>
            </w:r>
          </w:p>
        </w:tc>
      </w:tr>
      <w:tr w:rsidR="00625BCC" w:rsidRPr="00625BCC" w14:paraId="3FAB4822" w14:textId="77777777" w:rsidTr="00625BCC">
        <w:tc>
          <w:tcPr>
            <w:tcW w:w="4261" w:type="dxa"/>
          </w:tcPr>
          <w:p w14:paraId="6661825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3</w:t>
            </w:r>
          </w:p>
        </w:tc>
        <w:tc>
          <w:tcPr>
            <w:tcW w:w="4261" w:type="dxa"/>
          </w:tcPr>
          <w:p w14:paraId="45D2B66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见证人取消质押</w:t>
            </w:r>
          </w:p>
        </w:tc>
      </w:tr>
      <w:tr w:rsidR="00625BCC" w:rsidRPr="00625BCC" w14:paraId="1A4C46E4" w14:textId="77777777" w:rsidTr="00625BCC">
        <w:tc>
          <w:tcPr>
            <w:tcW w:w="4261" w:type="dxa"/>
          </w:tcPr>
          <w:p w14:paraId="28FB103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</w:t>
            </w:r>
          </w:p>
        </w:tc>
        <w:tc>
          <w:tcPr>
            <w:tcW w:w="4261" w:type="dxa"/>
          </w:tcPr>
          <w:p w14:paraId="42AA4CA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普通支付</w:t>
            </w:r>
          </w:p>
        </w:tc>
      </w:tr>
      <w:tr w:rsidR="00625BCC" w:rsidRPr="00625BCC" w14:paraId="563C6DF6" w14:textId="77777777" w:rsidTr="00625BCC">
        <w:tc>
          <w:tcPr>
            <w:tcW w:w="4261" w:type="dxa"/>
          </w:tcPr>
          <w:p w14:paraId="7B485B96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5</w:t>
            </w:r>
          </w:p>
        </w:tc>
        <w:tc>
          <w:tcPr>
            <w:tcW w:w="4261" w:type="dxa"/>
          </w:tcPr>
          <w:p w14:paraId="21EE83A1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申请身份名称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注册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续费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转让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修改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7A6DD288" w14:textId="77777777" w:rsidTr="00625BCC">
        <w:tc>
          <w:tcPr>
            <w:tcW w:w="4261" w:type="dxa"/>
          </w:tcPr>
          <w:p w14:paraId="6753523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6</w:t>
            </w:r>
          </w:p>
        </w:tc>
        <w:tc>
          <w:tcPr>
            <w:tcW w:w="4261" w:type="dxa"/>
          </w:tcPr>
          <w:p w14:paraId="02866F7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注销身份名称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注销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53A5A8D7" w14:textId="77777777" w:rsidTr="00625BCC">
        <w:tc>
          <w:tcPr>
            <w:tcW w:w="4261" w:type="dxa"/>
          </w:tcPr>
          <w:p w14:paraId="6232AA1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7</w:t>
            </w:r>
          </w:p>
        </w:tc>
        <w:tc>
          <w:tcPr>
            <w:tcW w:w="4261" w:type="dxa"/>
          </w:tcPr>
          <w:p w14:paraId="4CB4EAE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参与见证人投票输入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社区质押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轻节点投票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轻节点质押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07387095" w14:textId="77777777" w:rsidTr="00625BCC">
        <w:tc>
          <w:tcPr>
            <w:tcW w:w="4261" w:type="dxa"/>
          </w:tcPr>
          <w:p w14:paraId="154B2E07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8</w:t>
            </w:r>
          </w:p>
        </w:tc>
        <w:tc>
          <w:tcPr>
            <w:tcW w:w="4261" w:type="dxa"/>
          </w:tcPr>
          <w:p w14:paraId="003187E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参与见证人投票输出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取消社区质押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取消轻节点投票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取消轻节点质押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1CA2482B" w14:textId="77777777" w:rsidTr="00625BCC">
        <w:tc>
          <w:tcPr>
            <w:tcW w:w="4261" w:type="dxa"/>
          </w:tcPr>
          <w:p w14:paraId="1B43C3AC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16</w:t>
            </w:r>
          </w:p>
        </w:tc>
        <w:tc>
          <w:tcPr>
            <w:tcW w:w="4261" w:type="dxa"/>
          </w:tcPr>
          <w:p w14:paraId="11B6608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社区奖励提取</w:t>
            </w:r>
          </w:p>
        </w:tc>
      </w:tr>
      <w:tr w:rsidR="00625BCC" w:rsidRPr="00625BCC" w14:paraId="6CC3CD63" w14:textId="77777777" w:rsidTr="00625BCC">
        <w:tc>
          <w:tcPr>
            <w:tcW w:w="4261" w:type="dxa"/>
          </w:tcPr>
          <w:p w14:paraId="18B75408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20</w:t>
            </w:r>
          </w:p>
        </w:tc>
        <w:tc>
          <w:tcPr>
            <w:tcW w:w="4261" w:type="dxa"/>
          </w:tcPr>
          <w:p w14:paraId="4C1F6DCA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合约交易</w:t>
            </w:r>
          </w:p>
        </w:tc>
      </w:tr>
      <w:tr w:rsidR="00625BCC" w:rsidRPr="00625BCC" w14:paraId="0D8068CB" w14:textId="77777777" w:rsidTr="00625BCC">
        <w:tc>
          <w:tcPr>
            <w:tcW w:w="4261" w:type="dxa"/>
          </w:tcPr>
          <w:p w14:paraId="2EAB3FC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41</w:t>
            </w:r>
          </w:p>
        </w:tc>
        <w:tc>
          <w:tcPr>
            <w:tcW w:w="4261" w:type="dxa"/>
          </w:tcPr>
          <w:p w14:paraId="7ABBB0F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主钱包地址绑定</w:t>
            </w:r>
          </w:p>
        </w:tc>
      </w:tr>
      <w:tr w:rsidR="00625BCC" w:rsidRPr="00625BCC" w14:paraId="0A3CC284" w14:textId="77777777" w:rsidTr="00625BCC">
        <w:tc>
          <w:tcPr>
            <w:tcW w:w="4261" w:type="dxa"/>
          </w:tcPr>
          <w:p w14:paraId="1240F9C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42</w:t>
            </w:r>
          </w:p>
        </w:tc>
        <w:tc>
          <w:tcPr>
            <w:tcW w:w="4261" w:type="dxa"/>
          </w:tcPr>
          <w:p w14:paraId="61BC274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主钱包地址转账</w:t>
            </w:r>
          </w:p>
        </w:tc>
      </w:tr>
      <w:tr w:rsidR="00625BCC" w:rsidRPr="00625BCC" w14:paraId="320EB193" w14:textId="77777777" w:rsidTr="00625BCC">
        <w:tc>
          <w:tcPr>
            <w:tcW w:w="4261" w:type="dxa"/>
          </w:tcPr>
          <w:p w14:paraId="57FEFA0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43</w:t>
            </w:r>
          </w:p>
        </w:tc>
        <w:tc>
          <w:tcPr>
            <w:tcW w:w="4261" w:type="dxa"/>
          </w:tcPr>
          <w:p w14:paraId="6BC9A6B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主钱包地址冻结</w:t>
            </w:r>
            <w:r w:rsidRPr="00625BCC">
              <w:rPr>
                <w:rFonts w:hint="eastAsia"/>
                <w:szCs w:val="21"/>
              </w:rPr>
              <w:t>/</w:t>
            </w:r>
            <w:r w:rsidRPr="00625BCC">
              <w:rPr>
                <w:rFonts w:hint="eastAsia"/>
                <w:szCs w:val="21"/>
              </w:rPr>
              <w:t>解冻</w:t>
            </w:r>
          </w:p>
        </w:tc>
      </w:tr>
      <w:tr w:rsidR="00625BCC" w:rsidRPr="00625BCC" w14:paraId="6C50B910" w14:textId="77777777" w:rsidTr="00625BCC">
        <w:tc>
          <w:tcPr>
            <w:tcW w:w="4261" w:type="dxa"/>
          </w:tcPr>
          <w:p w14:paraId="78BF1344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44</w:t>
            </w:r>
          </w:p>
        </w:tc>
        <w:tc>
          <w:tcPr>
            <w:tcW w:w="4261" w:type="dxa"/>
          </w:tcPr>
          <w:p w14:paraId="555300C0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多签地址创建</w:t>
            </w:r>
          </w:p>
        </w:tc>
      </w:tr>
      <w:tr w:rsidR="00625BCC" w:rsidRPr="00625BCC" w14:paraId="6F43964E" w14:textId="77777777" w:rsidTr="00625BCC">
        <w:tc>
          <w:tcPr>
            <w:tcW w:w="4261" w:type="dxa"/>
          </w:tcPr>
          <w:p w14:paraId="6FD8898E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45</w:t>
            </w:r>
          </w:p>
        </w:tc>
        <w:tc>
          <w:tcPr>
            <w:tcW w:w="4261" w:type="dxa"/>
          </w:tcPr>
          <w:p w14:paraId="6121F868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多签交易支付</w:t>
            </w:r>
          </w:p>
        </w:tc>
      </w:tr>
      <w:tr w:rsidR="00625BCC" w:rsidRPr="00625BCC" w14:paraId="06F34131" w14:textId="77777777" w:rsidTr="00625BCC">
        <w:tc>
          <w:tcPr>
            <w:tcW w:w="4261" w:type="dxa"/>
          </w:tcPr>
          <w:p w14:paraId="0EEA1717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46</w:t>
            </w:r>
          </w:p>
        </w:tc>
        <w:tc>
          <w:tcPr>
            <w:tcW w:w="4261" w:type="dxa"/>
          </w:tcPr>
          <w:p w14:paraId="45847E6F" w14:textId="77777777" w:rsidR="00625BCC" w:rsidRPr="00625BCC" w:rsidRDefault="00625BCC" w:rsidP="0063301F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多签交易域名</w:t>
            </w:r>
          </w:p>
        </w:tc>
      </w:tr>
    </w:tbl>
    <w:p w14:paraId="1E81C62A" w14:textId="34E238F6" w:rsidR="00E350D5" w:rsidRDefault="00E350D5" w:rsidP="00F920AF">
      <w:pPr>
        <w:rPr>
          <w:szCs w:val="21"/>
        </w:rPr>
      </w:pPr>
    </w:p>
    <w:p w14:paraId="65B002C4" w14:textId="38987D72" w:rsidR="00F920AF" w:rsidRDefault="00F920AF" w:rsidP="00F920AF">
      <w:pPr>
        <w:ind w:firstLine="420"/>
        <w:rPr>
          <w:szCs w:val="21"/>
        </w:rPr>
      </w:pPr>
      <w:r>
        <w:rPr>
          <w:rFonts w:hint="eastAsia"/>
          <w:szCs w:val="21"/>
        </w:rPr>
        <w:t>区块</w:t>
      </w:r>
      <w:r w:rsidRPr="00F920AF">
        <w:rPr>
          <w:rFonts w:hint="eastAsia"/>
          <w:szCs w:val="21"/>
        </w:rPr>
        <w:t>数据结构</w:t>
      </w:r>
      <w:r>
        <w:rPr>
          <w:rFonts w:hint="eastAsia"/>
          <w:szCs w:val="21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25BCC" w:rsidRPr="00625BCC" w14:paraId="72C7C656" w14:textId="77777777" w:rsidTr="00625BCC">
        <w:tc>
          <w:tcPr>
            <w:tcW w:w="4261" w:type="dxa"/>
          </w:tcPr>
          <w:p w14:paraId="5968AB18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szCs w:val="21"/>
              </w:rPr>
              <w:tab/>
            </w:r>
            <w:r w:rsidRPr="00625BCC">
              <w:rPr>
                <w:rFonts w:hint="eastAsia"/>
                <w:szCs w:val="21"/>
              </w:rPr>
              <w:t>Hash</w:t>
            </w:r>
          </w:p>
        </w:tc>
        <w:tc>
          <w:tcPr>
            <w:tcW w:w="4261" w:type="dxa"/>
          </w:tcPr>
          <w:p w14:paraId="1F78A7B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区块头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5FAF929C" w14:textId="77777777" w:rsidTr="00625BCC">
        <w:tc>
          <w:tcPr>
            <w:tcW w:w="4261" w:type="dxa"/>
          </w:tcPr>
          <w:p w14:paraId="7510D8C9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Height</w:t>
            </w:r>
          </w:p>
        </w:tc>
        <w:tc>
          <w:tcPr>
            <w:tcW w:w="4261" w:type="dxa"/>
          </w:tcPr>
          <w:p w14:paraId="2259877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区块高度</w:t>
            </w:r>
            <w:r w:rsidRPr="00625BCC">
              <w:rPr>
                <w:rFonts w:hint="eastAsia"/>
                <w:szCs w:val="21"/>
              </w:rPr>
              <w:t>(</w:t>
            </w:r>
            <w:r w:rsidRPr="00625BCC">
              <w:rPr>
                <w:rFonts w:hint="eastAsia"/>
                <w:szCs w:val="21"/>
              </w:rPr>
              <w:t>每秒产生一个块高度，</w:t>
            </w:r>
            <w:r w:rsidRPr="00625BCC">
              <w:rPr>
                <w:rFonts w:hint="eastAsia"/>
                <w:szCs w:val="21"/>
              </w:rPr>
              <w:t>uint64</w:t>
            </w:r>
            <w:r w:rsidRPr="00625BCC">
              <w:rPr>
                <w:rFonts w:hint="eastAsia"/>
                <w:szCs w:val="21"/>
              </w:rPr>
              <w:t>容量也足够使用上千亿年</w:t>
            </w:r>
            <w:r w:rsidRPr="00625BCC">
              <w:rPr>
                <w:rFonts w:hint="eastAsia"/>
                <w:szCs w:val="21"/>
              </w:rPr>
              <w:t>)</w:t>
            </w:r>
          </w:p>
        </w:tc>
      </w:tr>
      <w:tr w:rsidR="00625BCC" w:rsidRPr="00625BCC" w14:paraId="264C5806" w14:textId="77777777" w:rsidTr="00625BCC">
        <w:tc>
          <w:tcPr>
            <w:tcW w:w="4261" w:type="dxa"/>
          </w:tcPr>
          <w:p w14:paraId="6D98607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GroupHeight</w:t>
            </w:r>
          </w:p>
        </w:tc>
        <w:tc>
          <w:tcPr>
            <w:tcW w:w="4261" w:type="dxa"/>
          </w:tcPr>
          <w:p w14:paraId="09B95707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矿工组高度</w:t>
            </w:r>
          </w:p>
        </w:tc>
      </w:tr>
      <w:tr w:rsidR="00625BCC" w:rsidRPr="00625BCC" w14:paraId="79F96295" w14:textId="77777777" w:rsidTr="00625BCC">
        <w:tc>
          <w:tcPr>
            <w:tcW w:w="4261" w:type="dxa"/>
          </w:tcPr>
          <w:p w14:paraId="59D9A5A9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GroupHeightGrowth</w:t>
            </w:r>
          </w:p>
        </w:tc>
        <w:tc>
          <w:tcPr>
            <w:tcW w:w="4261" w:type="dxa"/>
          </w:tcPr>
          <w:p w14:paraId="0DB5292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组高度增长量。默认</w:t>
            </w:r>
            <w:r w:rsidRPr="00625BCC">
              <w:rPr>
                <w:rFonts w:hint="eastAsia"/>
                <w:szCs w:val="21"/>
              </w:rPr>
              <w:t>0</w:t>
            </w:r>
            <w:r w:rsidRPr="00625BCC">
              <w:rPr>
                <w:rFonts w:hint="eastAsia"/>
                <w:szCs w:val="21"/>
              </w:rPr>
              <w:t>为自动计算增长量（兼容之前的区块）</w:t>
            </w:r>
            <w:r w:rsidRPr="00625BCC">
              <w:rPr>
                <w:rFonts w:hint="eastAsia"/>
                <w:szCs w:val="21"/>
              </w:rPr>
              <w:t>,</w:t>
            </w:r>
            <w:r w:rsidRPr="00625BCC">
              <w:rPr>
                <w:rFonts w:hint="eastAsia"/>
                <w:szCs w:val="21"/>
              </w:rPr>
              <w:t>最少增量为</w:t>
            </w:r>
            <w:r w:rsidRPr="00625BCC">
              <w:rPr>
                <w:rFonts w:hint="eastAsia"/>
                <w:szCs w:val="21"/>
              </w:rPr>
              <w:t>1</w:t>
            </w:r>
          </w:p>
        </w:tc>
      </w:tr>
      <w:tr w:rsidR="00625BCC" w:rsidRPr="00625BCC" w14:paraId="7D99D57F" w14:textId="77777777" w:rsidTr="00625BCC">
        <w:tc>
          <w:tcPr>
            <w:tcW w:w="4261" w:type="dxa"/>
          </w:tcPr>
          <w:p w14:paraId="6F47FA0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Previousblockhash</w:t>
            </w:r>
          </w:p>
        </w:tc>
        <w:tc>
          <w:tcPr>
            <w:tcW w:w="4261" w:type="dxa"/>
          </w:tcPr>
          <w:p w14:paraId="374F707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上一个区块头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7103B269" w14:textId="77777777" w:rsidTr="00625BCC">
        <w:tc>
          <w:tcPr>
            <w:tcW w:w="4261" w:type="dxa"/>
          </w:tcPr>
          <w:p w14:paraId="11A074A8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Nextblockhash</w:t>
            </w:r>
          </w:p>
        </w:tc>
        <w:tc>
          <w:tcPr>
            <w:tcW w:w="4261" w:type="dxa"/>
          </w:tcPr>
          <w:p w14:paraId="53A80CE6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下一个区块头</w:t>
            </w:r>
            <w:r w:rsidRPr="00625BCC">
              <w:rPr>
                <w:rFonts w:hint="eastAsia"/>
                <w:szCs w:val="21"/>
              </w:rPr>
              <w:t>hash,</w:t>
            </w:r>
            <w:r w:rsidRPr="00625BCC">
              <w:rPr>
                <w:rFonts w:hint="eastAsia"/>
                <w:szCs w:val="21"/>
              </w:rPr>
              <w:t>可能有多个分叉，但是要保证排在第一的链是最长链</w:t>
            </w:r>
          </w:p>
        </w:tc>
      </w:tr>
      <w:tr w:rsidR="00625BCC" w:rsidRPr="00625BCC" w14:paraId="6DF16407" w14:textId="77777777" w:rsidTr="00625BCC">
        <w:tc>
          <w:tcPr>
            <w:tcW w:w="4261" w:type="dxa"/>
          </w:tcPr>
          <w:p w14:paraId="35E064B3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NTx</w:t>
            </w:r>
          </w:p>
        </w:tc>
        <w:tc>
          <w:tcPr>
            <w:tcW w:w="4261" w:type="dxa"/>
          </w:tcPr>
          <w:p w14:paraId="7C83F8EC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交易数量</w:t>
            </w:r>
          </w:p>
        </w:tc>
      </w:tr>
      <w:tr w:rsidR="00625BCC" w:rsidRPr="00625BCC" w14:paraId="009C08B4" w14:textId="77777777" w:rsidTr="00625BCC">
        <w:tc>
          <w:tcPr>
            <w:tcW w:w="4261" w:type="dxa"/>
          </w:tcPr>
          <w:p w14:paraId="609748C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MerkleRoot</w:t>
            </w:r>
          </w:p>
        </w:tc>
        <w:tc>
          <w:tcPr>
            <w:tcW w:w="4261" w:type="dxa"/>
          </w:tcPr>
          <w:p w14:paraId="26CF7A8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交易默克尔树根</w:t>
            </w:r>
            <w:r w:rsidRPr="00625BCC">
              <w:rPr>
                <w:rFonts w:hint="eastAsia"/>
                <w:szCs w:val="21"/>
              </w:rPr>
              <w:t>hash</w:t>
            </w:r>
          </w:p>
        </w:tc>
      </w:tr>
      <w:tr w:rsidR="00625BCC" w:rsidRPr="00625BCC" w14:paraId="3C2C0AAD" w14:textId="77777777" w:rsidTr="00625BCC">
        <w:tc>
          <w:tcPr>
            <w:tcW w:w="4261" w:type="dxa"/>
          </w:tcPr>
          <w:p w14:paraId="7D068055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Tx</w:t>
            </w:r>
          </w:p>
        </w:tc>
        <w:tc>
          <w:tcPr>
            <w:tcW w:w="4261" w:type="dxa"/>
          </w:tcPr>
          <w:p w14:paraId="7D763DC1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本区块包含的交易</w:t>
            </w:r>
            <w:r w:rsidRPr="00625BCC">
              <w:rPr>
                <w:rFonts w:hint="eastAsia"/>
                <w:szCs w:val="21"/>
              </w:rPr>
              <w:t>id</w:t>
            </w:r>
          </w:p>
        </w:tc>
      </w:tr>
      <w:tr w:rsidR="00625BCC" w:rsidRPr="00625BCC" w14:paraId="6B65DB47" w14:textId="77777777" w:rsidTr="00625BCC">
        <w:tc>
          <w:tcPr>
            <w:tcW w:w="4261" w:type="dxa"/>
          </w:tcPr>
          <w:p w14:paraId="00A2688A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Time</w:t>
            </w:r>
          </w:p>
        </w:tc>
        <w:tc>
          <w:tcPr>
            <w:tcW w:w="4261" w:type="dxa"/>
          </w:tcPr>
          <w:p w14:paraId="719139DE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出块时间，</w:t>
            </w:r>
            <w:r w:rsidRPr="00625BCC">
              <w:rPr>
                <w:rFonts w:hint="eastAsia"/>
                <w:szCs w:val="21"/>
              </w:rPr>
              <w:t>unix</w:t>
            </w:r>
            <w:r w:rsidRPr="00625BCC">
              <w:rPr>
                <w:rFonts w:hint="eastAsia"/>
                <w:szCs w:val="21"/>
              </w:rPr>
              <w:t>时间戳</w:t>
            </w:r>
          </w:p>
        </w:tc>
      </w:tr>
      <w:tr w:rsidR="00625BCC" w:rsidRPr="00625BCC" w14:paraId="4410970E" w14:textId="77777777" w:rsidTr="00625BCC">
        <w:tc>
          <w:tcPr>
            <w:tcW w:w="4261" w:type="dxa"/>
          </w:tcPr>
          <w:p w14:paraId="3D9A323F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Witness</w:t>
            </w:r>
          </w:p>
        </w:tc>
        <w:tc>
          <w:tcPr>
            <w:tcW w:w="4261" w:type="dxa"/>
          </w:tcPr>
          <w:p w14:paraId="5F8673AD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此块见证人地址</w:t>
            </w:r>
          </w:p>
        </w:tc>
      </w:tr>
      <w:tr w:rsidR="00625BCC" w:rsidRPr="00625BCC" w14:paraId="3D84A962" w14:textId="77777777" w:rsidTr="00625BCC">
        <w:tc>
          <w:tcPr>
            <w:tcW w:w="4261" w:type="dxa"/>
          </w:tcPr>
          <w:p w14:paraId="4B7FBA71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Sign</w:t>
            </w:r>
          </w:p>
        </w:tc>
        <w:tc>
          <w:tcPr>
            <w:tcW w:w="4261" w:type="dxa"/>
          </w:tcPr>
          <w:p w14:paraId="7E207064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见证人出块时，见证人对块签名，以证明本块是指定见证人出块。</w:t>
            </w:r>
          </w:p>
        </w:tc>
      </w:tr>
      <w:tr w:rsidR="00625BCC" w:rsidRPr="00625BCC" w14:paraId="28681BA2" w14:textId="77777777" w:rsidTr="00625BCC">
        <w:tc>
          <w:tcPr>
            <w:tcW w:w="4261" w:type="dxa"/>
          </w:tcPr>
          <w:p w14:paraId="2562F496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ab/>
              <w:t>ExtSign</w:t>
            </w:r>
          </w:p>
        </w:tc>
        <w:tc>
          <w:tcPr>
            <w:tcW w:w="4261" w:type="dxa"/>
          </w:tcPr>
          <w:p w14:paraId="604DEC1E" w14:textId="77777777" w:rsidR="00625BCC" w:rsidRPr="00625BCC" w:rsidRDefault="00625BCC" w:rsidP="00376CD4">
            <w:pPr>
              <w:rPr>
                <w:szCs w:val="21"/>
              </w:rPr>
            </w:pPr>
            <w:r w:rsidRPr="00625BCC">
              <w:rPr>
                <w:rFonts w:hint="eastAsia"/>
                <w:szCs w:val="21"/>
              </w:rPr>
              <w:t>其他见证人签名集合</w:t>
            </w:r>
          </w:p>
        </w:tc>
      </w:tr>
    </w:tbl>
    <w:p w14:paraId="62C57879" w14:textId="77777777" w:rsidR="00666218" w:rsidRDefault="00666218">
      <w:pPr>
        <w:ind w:firstLine="420"/>
        <w:rPr>
          <w:szCs w:val="21"/>
        </w:rPr>
      </w:pPr>
    </w:p>
    <w:p w14:paraId="7B971BB6" w14:textId="77777777" w:rsidR="00666218" w:rsidRDefault="00EB6DD2" w:rsidP="001542AF">
      <w:pPr>
        <w:pStyle w:val="4"/>
      </w:pPr>
      <w:r>
        <w:rPr>
          <w:rFonts w:hint="eastAsia"/>
        </w:rPr>
        <w:lastRenderedPageBreak/>
        <w:t>3.4</w:t>
      </w:r>
      <w:r>
        <w:rPr>
          <w:rFonts w:hint="eastAsia"/>
        </w:rPr>
        <w:t>流程图</w:t>
      </w:r>
    </w:p>
    <w:p w14:paraId="455325B0" w14:textId="77777777" w:rsidR="00666218" w:rsidRDefault="00666218">
      <w:pPr>
        <w:ind w:firstLine="420"/>
        <w:rPr>
          <w:b/>
          <w:bCs/>
          <w:sz w:val="24"/>
        </w:rPr>
      </w:pPr>
    </w:p>
    <w:p w14:paraId="4D2160A6" w14:textId="5FAB1AE5" w:rsidR="00666218" w:rsidRDefault="003646EB">
      <w:pPr>
        <w:ind w:firstLine="420"/>
        <w:rPr>
          <w:szCs w:val="21"/>
        </w:rPr>
      </w:pPr>
      <w:r>
        <w:rPr>
          <w:rFonts w:hint="eastAsia"/>
          <w:szCs w:val="21"/>
        </w:rPr>
        <w:t>开始</w:t>
      </w:r>
      <w:r w:rsidR="00875EB2">
        <w:rPr>
          <w:rFonts w:hint="eastAsia"/>
          <w:szCs w:val="21"/>
        </w:rPr>
        <w:t>启动</w:t>
      </w:r>
    </w:p>
    <w:p w14:paraId="4233BE39" w14:textId="101AFDB9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 wp14:anchorId="76845694" wp14:editId="424E97C7">
            <wp:extent cx="3771265" cy="886333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tartup.drawio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0CF928" w14:textId="77A4EE6C" w:rsidR="00875EB2" w:rsidRDefault="00875EB2">
      <w:pPr>
        <w:ind w:firstLine="420"/>
        <w:rPr>
          <w:szCs w:val="21"/>
        </w:rPr>
      </w:pPr>
      <w:r>
        <w:rPr>
          <w:rFonts w:hint="eastAsia"/>
          <w:szCs w:val="21"/>
        </w:rPr>
        <w:lastRenderedPageBreak/>
        <w:t>交易限流</w:t>
      </w:r>
    </w:p>
    <w:p w14:paraId="0D5BADFB" w14:textId="35DB2938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 wp14:anchorId="33C917CB" wp14:editId="4A9210FB">
            <wp:extent cx="5274310" cy="5236845"/>
            <wp:effectExtent l="0" t="0" r="254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limit_gas.drawio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3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FA7521" w14:textId="535ADBB2" w:rsidR="00604304" w:rsidRDefault="00604304" w:rsidP="00875EB2">
      <w:pPr>
        <w:ind w:firstLine="420"/>
      </w:pPr>
      <w:r>
        <w:rPr>
          <w:rFonts w:hint="eastAsia"/>
        </w:rPr>
        <w:t>见证人出块</w:t>
      </w:r>
    </w:p>
    <w:p w14:paraId="08AE8763" w14:textId="256C6FBF" w:rsidR="00604304" w:rsidRDefault="00604304">
      <w:pPr>
        <w:ind w:firstLine="420"/>
        <w:rPr>
          <w:b/>
          <w:bCs/>
          <w:sz w:val="24"/>
        </w:rPr>
      </w:pPr>
      <w:r>
        <w:rPr>
          <w:rFonts w:hint="eastAsia"/>
          <w:noProof/>
        </w:rPr>
        <w:lastRenderedPageBreak/>
        <w:drawing>
          <wp:inline distT="0" distB="0" distL="0" distR="0" wp14:anchorId="4F3460EF" wp14:editId="27777FA7">
            <wp:extent cx="2390140" cy="886333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uild_block.drawio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14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7B67F" w14:textId="67E9670A" w:rsidR="00604304" w:rsidRDefault="00604304">
      <w:pPr>
        <w:ind w:firstLine="420"/>
        <w:rPr>
          <w:b/>
          <w:bCs/>
          <w:sz w:val="24"/>
        </w:rPr>
      </w:pPr>
    </w:p>
    <w:p w14:paraId="53256D1E" w14:textId="77777777" w:rsidR="00604304" w:rsidRDefault="00604304" w:rsidP="00604304">
      <w:pPr>
        <w:ind w:firstLine="420"/>
      </w:pPr>
      <w:r>
        <w:rPr>
          <w:rFonts w:hint="eastAsia"/>
        </w:rPr>
        <w:t>见证人</w:t>
      </w:r>
      <w:r>
        <w:rPr>
          <w:rFonts w:hint="eastAsia"/>
        </w:rPr>
        <w:t>,</w:t>
      </w:r>
      <w:r>
        <w:rPr>
          <w:rFonts w:hint="eastAsia"/>
        </w:rPr>
        <w:t>社区</w:t>
      </w:r>
      <w:r>
        <w:rPr>
          <w:rFonts w:hint="eastAsia"/>
        </w:rPr>
        <w:t>,</w:t>
      </w:r>
      <w:r>
        <w:rPr>
          <w:rFonts w:hint="eastAsia"/>
        </w:rPr>
        <w:t>轻节点</w:t>
      </w:r>
      <w:r>
        <w:rPr>
          <w:rFonts w:hint="eastAsia"/>
        </w:rPr>
        <w:t>,</w:t>
      </w:r>
      <w:r>
        <w:rPr>
          <w:rFonts w:hint="eastAsia"/>
        </w:rPr>
        <w:t>域名身份奖励规则</w:t>
      </w:r>
    </w:p>
    <w:p w14:paraId="0022D3D6" w14:textId="77C5B3D9" w:rsidR="00604304" w:rsidRDefault="00604304">
      <w:pPr>
        <w:ind w:firstLine="420"/>
        <w:rPr>
          <w:b/>
          <w:bCs/>
          <w:sz w:val="24"/>
        </w:rPr>
      </w:pPr>
      <w:r>
        <w:rPr>
          <w:rFonts w:hint="eastAsia"/>
          <w:noProof/>
        </w:rPr>
        <w:drawing>
          <wp:inline distT="0" distB="0" distL="0" distR="0" wp14:anchorId="76918EA7" wp14:editId="36FBBD42">
            <wp:extent cx="5274310" cy="589851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主链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9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63DDE" w14:textId="60A251BC" w:rsidR="00666218" w:rsidRDefault="00666218">
      <w:pPr>
        <w:ind w:firstLine="420"/>
        <w:rPr>
          <w:b/>
          <w:bCs/>
          <w:sz w:val="24"/>
        </w:rPr>
      </w:pPr>
    </w:p>
    <w:p w14:paraId="4E26905B" w14:textId="28EF2538" w:rsidR="00875EB2" w:rsidRDefault="00875EB2">
      <w:pPr>
        <w:ind w:firstLine="420"/>
        <w:rPr>
          <w:szCs w:val="21"/>
        </w:rPr>
      </w:pPr>
      <w:r w:rsidRPr="00875EB2">
        <w:rPr>
          <w:rFonts w:hint="eastAsia"/>
          <w:szCs w:val="21"/>
        </w:rPr>
        <w:t>导入区块</w:t>
      </w:r>
    </w:p>
    <w:p w14:paraId="7973A657" w14:textId="0316DCB1" w:rsidR="00875EB2" w:rsidRDefault="00875EB2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lastRenderedPageBreak/>
        <w:drawing>
          <wp:inline distT="0" distB="0" distL="0" distR="0" wp14:anchorId="28DC6798" wp14:editId="424FC19C">
            <wp:extent cx="1473200" cy="886333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port_block.drawio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320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1D28B3" w14:textId="3CAF2FED" w:rsidR="00274C7C" w:rsidRDefault="00274C7C">
      <w:pPr>
        <w:ind w:firstLine="420"/>
        <w:rPr>
          <w:szCs w:val="21"/>
        </w:rPr>
      </w:pPr>
    </w:p>
    <w:p w14:paraId="27CE59DC" w14:textId="3703BEBA" w:rsidR="00274C7C" w:rsidRDefault="00274C7C">
      <w:pPr>
        <w:ind w:firstLine="420"/>
        <w:rPr>
          <w:szCs w:val="21"/>
        </w:rPr>
      </w:pPr>
      <w:r>
        <w:rPr>
          <w:rFonts w:hint="eastAsia"/>
          <w:szCs w:val="21"/>
        </w:rPr>
        <w:t>快照流程</w:t>
      </w:r>
    </w:p>
    <w:p w14:paraId="25B8AC01" w14:textId="77777777" w:rsidR="00F510D0" w:rsidRDefault="00F510D0">
      <w:pPr>
        <w:ind w:firstLine="420"/>
        <w:rPr>
          <w:szCs w:val="21"/>
        </w:rPr>
      </w:pPr>
    </w:p>
    <w:p w14:paraId="79DF5DA7" w14:textId="158A0B2E" w:rsidR="00274C7C" w:rsidRPr="00875EB2" w:rsidRDefault="00274C7C">
      <w:pPr>
        <w:ind w:firstLine="420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 wp14:anchorId="6BDB9503" wp14:editId="347D1113">
            <wp:extent cx="5274310" cy="747966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napshot.drawio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7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B3E3F" w14:textId="77777777" w:rsidR="00604304" w:rsidRDefault="00604304">
      <w:pPr>
        <w:ind w:firstLine="420"/>
        <w:rPr>
          <w:b/>
          <w:bCs/>
          <w:sz w:val="24"/>
        </w:rPr>
      </w:pPr>
    </w:p>
    <w:p w14:paraId="4321B39E" w14:textId="173E367A" w:rsidR="00666218" w:rsidRPr="001542AF" w:rsidRDefault="00EB6DD2" w:rsidP="001542AF">
      <w:pPr>
        <w:pStyle w:val="4"/>
      </w:pPr>
      <w:r>
        <w:rPr>
          <w:rFonts w:hint="eastAsia"/>
        </w:rPr>
        <w:lastRenderedPageBreak/>
        <w:t>3.5 API</w:t>
      </w:r>
      <w:r>
        <w:rPr>
          <w:rFonts w:hint="eastAsia"/>
        </w:rPr>
        <w:t>接口</w:t>
      </w:r>
    </w:p>
    <w:p w14:paraId="5D1E44D5" w14:textId="77777777" w:rsidR="001542AF" w:rsidRDefault="001542AF" w:rsidP="001542AF">
      <w:pPr>
        <w:pStyle w:val="4"/>
      </w:pPr>
      <w:bookmarkStart w:id="1" w:name="链"/>
      <w:bookmarkStart w:id="2" w:name="icom_chain"/>
      <w:r>
        <w:t xml:space="preserve">1. </w:t>
      </w:r>
      <w:r>
        <w:rPr>
          <w:rFonts w:hint="eastAsia"/>
        </w:rPr>
        <w:t>链</w:t>
      </w:r>
    </w:p>
    <w:p w14:paraId="6D437F5C" w14:textId="77777777" w:rsidR="001542AF" w:rsidRDefault="001542AF" w:rsidP="001542AF">
      <w:pPr>
        <w:pStyle w:val="5"/>
      </w:pPr>
      <w:bookmarkStart w:id="3" w:name="区块信息"/>
      <w:r>
        <w:t xml:space="preserve">1.1 </w:t>
      </w:r>
      <w:r>
        <w:rPr>
          <w:rFonts w:hint="eastAsia"/>
        </w:rPr>
        <w:t>区块信息</w:t>
      </w:r>
    </w:p>
    <w:p w14:paraId="5179E069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区块信息</w:t>
      </w:r>
    </w:p>
    <w:p w14:paraId="4BA2FCE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6CC0A5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CB4C9A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"findblock"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9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EA9BC2D" w14:textId="77777777" w:rsidR="001542AF" w:rsidRDefault="001542AF" w:rsidP="001542AF">
      <w:pPr>
        <w:pStyle w:val="5"/>
      </w:pPr>
      <w:bookmarkStart w:id="4" w:name="区块信息-by-hash"/>
      <w:bookmarkEnd w:id="3"/>
      <w:r>
        <w:t xml:space="preserve">1.2 </w:t>
      </w:r>
      <w:r>
        <w:rPr>
          <w:rFonts w:hint="eastAsia"/>
        </w:rPr>
        <w:t>区块信息</w:t>
      </w:r>
      <w:r>
        <w:t xml:space="preserve"> By Hash</w:t>
      </w:r>
    </w:p>
    <w:p w14:paraId="30A4EB62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区块信息</w:t>
      </w:r>
      <w:r>
        <w:t xml:space="preserve"> By Hash</w:t>
      </w:r>
    </w:p>
    <w:p w14:paraId="41E6CAB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DFADC1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BD9440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"findblockbyhash"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"e81b2bcbefc43440c3d30456266f56dac79b6b7d704f3c2cf5cea5fb65818961"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912AD4F" w14:textId="77777777" w:rsidR="001542AF" w:rsidRDefault="001542AF" w:rsidP="001542AF">
      <w:pPr>
        <w:pStyle w:val="5"/>
      </w:pPr>
      <w:bookmarkStart w:id="5" w:name="区块处理时间"/>
      <w:bookmarkEnd w:id="4"/>
      <w:r>
        <w:t xml:space="preserve">1.3 </w:t>
      </w:r>
      <w:r>
        <w:rPr>
          <w:rFonts w:hint="eastAsia"/>
        </w:rPr>
        <w:t>区块处理时间</w:t>
      </w:r>
    </w:p>
    <w:p w14:paraId="6C8F8C75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区块处理时间</w:t>
      </w:r>
    </w:p>
    <w:p w14:paraId="5A0C5FC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7C28E0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DCFD312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"getblocktime"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"end"</w:t>
      </w:r>
      <w:r>
        <w:rPr>
          <w:rStyle w:val="FunctionTok"/>
        </w:rPr>
        <w:t>: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"type"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E157A4" w14:textId="77777777" w:rsidR="001542AF" w:rsidRDefault="001542AF" w:rsidP="001542AF">
      <w:pPr>
        <w:pStyle w:val="5"/>
      </w:pPr>
      <w:bookmarkStart w:id="6" w:name="获取链基本信息"/>
      <w:bookmarkEnd w:id="5"/>
      <w:r>
        <w:t xml:space="preserve">1.4 </w:t>
      </w:r>
      <w:r>
        <w:rPr>
          <w:rFonts w:hint="eastAsia"/>
        </w:rPr>
        <w:t>获取链基本信息</w:t>
      </w:r>
    </w:p>
    <w:p w14:paraId="57EC2364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获取链基本信息</w:t>
      </w:r>
    </w:p>
    <w:p w14:paraId="191693F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238108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BDEC6B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"getinfo"</w:t>
      </w:r>
      <w:r>
        <w:br/>
      </w:r>
      <w:r>
        <w:rPr>
          <w:rStyle w:val="FunctionTok"/>
        </w:rPr>
        <w:t>}</w:t>
      </w:r>
    </w:p>
    <w:p w14:paraId="7C7917E3" w14:textId="77777777" w:rsidR="001542AF" w:rsidRDefault="001542AF" w:rsidP="001542AF">
      <w:pPr>
        <w:pStyle w:val="5"/>
      </w:pPr>
      <w:bookmarkStart w:id="7" w:name="范围区块查询"/>
      <w:bookmarkEnd w:id="6"/>
      <w:r>
        <w:t xml:space="preserve">1.5 </w:t>
      </w:r>
      <w:r>
        <w:rPr>
          <w:rFonts w:hint="eastAsia"/>
        </w:rPr>
        <w:t>范围区块查询</w:t>
      </w:r>
    </w:p>
    <w:p w14:paraId="4C966A62" w14:textId="77777777" w:rsidR="001542AF" w:rsidRDefault="001542AF" w:rsidP="001542AF">
      <w:pPr>
        <w:pStyle w:val="FirstParagraph"/>
      </w:pPr>
      <w:r>
        <w:rPr>
          <w:rFonts w:hint="eastAsia"/>
        </w:rPr>
        <w:t>链</w:t>
      </w:r>
      <w:r>
        <w:t xml:space="preserve"> </w:t>
      </w:r>
      <w:r>
        <w:rPr>
          <w:rFonts w:hint="eastAsia"/>
        </w:rPr>
        <w:t>范围区块查询</w:t>
      </w:r>
    </w:p>
    <w:p w14:paraId="417C027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D76CF3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1F952B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"getblocksrangeV1"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4E7247A" w14:textId="77777777" w:rsidR="001542AF" w:rsidRDefault="001542AF" w:rsidP="001542AF">
      <w:pPr>
        <w:pStyle w:val="4"/>
      </w:pPr>
      <w:bookmarkStart w:id="8" w:name="投票"/>
      <w:bookmarkEnd w:id="1"/>
      <w:bookmarkEnd w:id="7"/>
      <w:r>
        <w:t xml:space="preserve">2. </w:t>
      </w:r>
      <w:r>
        <w:rPr>
          <w:rFonts w:hint="eastAsia"/>
        </w:rPr>
        <w:t>投票</w:t>
      </w:r>
    </w:p>
    <w:p w14:paraId="226F28AD" w14:textId="77777777" w:rsidR="001542AF" w:rsidRDefault="001542AF" w:rsidP="001542AF">
      <w:pPr>
        <w:pStyle w:val="5"/>
      </w:pPr>
      <w:bookmarkStart w:id="9" w:name="投票-1"/>
      <w:r>
        <w:t xml:space="preserve">2.1 </w:t>
      </w:r>
      <w:r>
        <w:rPr>
          <w:rFonts w:hint="eastAsia"/>
        </w:rPr>
        <w:t>投票</w:t>
      </w:r>
    </w:p>
    <w:p w14:paraId="1D782BD9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投票</w:t>
      </w:r>
    </w:p>
    <w:p w14:paraId="2636E3B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2CBEDE8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047296C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B0E29CE" w14:textId="77777777" w:rsidR="001542AF" w:rsidRDefault="001542AF" w:rsidP="001542AF">
      <w:pPr>
        <w:pStyle w:val="5"/>
      </w:pPr>
      <w:bookmarkStart w:id="10" w:name="取消投票"/>
      <w:bookmarkEnd w:id="9"/>
      <w:r>
        <w:t xml:space="preserve">2.2 </w:t>
      </w:r>
      <w:r>
        <w:rPr>
          <w:rFonts w:hint="eastAsia"/>
        </w:rPr>
        <w:t>取消投票</w:t>
      </w:r>
    </w:p>
    <w:p w14:paraId="29668673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取消投票</w:t>
      </w:r>
    </w:p>
    <w:p w14:paraId="5D40AF9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9DD8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38B591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3E6D78B" w14:textId="77777777" w:rsidR="001542AF" w:rsidRDefault="001542AF" w:rsidP="001542AF">
      <w:pPr>
        <w:pStyle w:val="5"/>
      </w:pPr>
      <w:bookmarkStart w:id="11" w:name="查询地址投票情况"/>
      <w:bookmarkEnd w:id="10"/>
      <w:r>
        <w:t xml:space="preserve">2.3 </w:t>
      </w:r>
      <w:r>
        <w:rPr>
          <w:rFonts w:hint="eastAsia"/>
        </w:rPr>
        <w:t>查询地址投票情况</w:t>
      </w:r>
    </w:p>
    <w:p w14:paraId="79E7F52A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查询地址投票情况</w:t>
      </w:r>
    </w:p>
    <w:p w14:paraId="52B54E4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088198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04780C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"getvoteaddr"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"MMSNVdcn7LYbHdCiNxpHScsCYonvEH1n9tSK4"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223D8A9" w14:textId="77777777" w:rsidR="001542AF" w:rsidRDefault="001542AF" w:rsidP="001542AF">
      <w:pPr>
        <w:pStyle w:val="5"/>
      </w:pPr>
      <w:bookmarkStart w:id="12" w:name="获取自己投票的列表"/>
      <w:bookmarkEnd w:id="11"/>
      <w:r>
        <w:t xml:space="preserve">2.4 </w:t>
      </w:r>
      <w:r>
        <w:rPr>
          <w:rFonts w:hint="eastAsia"/>
        </w:rPr>
        <w:t>获取自己投票的列表</w:t>
      </w:r>
    </w:p>
    <w:p w14:paraId="143BB618" w14:textId="77777777" w:rsidR="001542AF" w:rsidRDefault="001542AF" w:rsidP="001542AF">
      <w:pPr>
        <w:pStyle w:val="FirstParagraph"/>
      </w:pPr>
      <w:r>
        <w:rPr>
          <w:rFonts w:hint="eastAsia"/>
        </w:rPr>
        <w:t>投票</w:t>
      </w:r>
      <w:r>
        <w:t xml:space="preserve"> </w:t>
      </w:r>
      <w:r>
        <w:rPr>
          <w:rFonts w:hint="eastAsia"/>
        </w:rPr>
        <w:t>获取自己投票的列表</w:t>
      </w:r>
    </w:p>
    <w:p w14:paraId="51C5835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14DA66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AF4D36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"getvotelist"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D5EA2B4" w14:textId="77777777" w:rsidR="001542AF" w:rsidRDefault="001542AF" w:rsidP="001542AF">
      <w:pPr>
        <w:pStyle w:val="4"/>
      </w:pPr>
      <w:bookmarkStart w:id="13" w:name="见证人"/>
      <w:bookmarkEnd w:id="8"/>
      <w:bookmarkEnd w:id="12"/>
      <w:r>
        <w:t xml:space="preserve">3. </w:t>
      </w:r>
      <w:r>
        <w:rPr>
          <w:rFonts w:hint="eastAsia"/>
        </w:rPr>
        <w:t>见证人</w:t>
      </w:r>
    </w:p>
    <w:p w14:paraId="1294CB81" w14:textId="77777777" w:rsidR="001542AF" w:rsidRDefault="001542AF" w:rsidP="001542AF">
      <w:pPr>
        <w:pStyle w:val="5"/>
      </w:pPr>
      <w:bookmarkStart w:id="14" w:name="见证人押金"/>
      <w:r>
        <w:t xml:space="preserve">3.1 </w:t>
      </w:r>
      <w:r>
        <w:rPr>
          <w:rFonts w:hint="eastAsia"/>
        </w:rPr>
        <w:t>见证人押金</w:t>
      </w:r>
    </w:p>
    <w:p w14:paraId="714FCDDB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见证人押金</w:t>
      </w:r>
    </w:p>
    <w:p w14:paraId="1D993B0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A7A47B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1F39C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F9A8B8" w14:textId="77777777" w:rsidR="001542AF" w:rsidRDefault="001542AF" w:rsidP="001542AF">
      <w:pPr>
        <w:pStyle w:val="5"/>
      </w:pPr>
      <w:bookmarkStart w:id="15" w:name="见证人状态"/>
      <w:bookmarkEnd w:id="14"/>
      <w:r>
        <w:lastRenderedPageBreak/>
        <w:t xml:space="preserve">3.2 </w:t>
      </w:r>
      <w:r>
        <w:rPr>
          <w:rFonts w:hint="eastAsia"/>
        </w:rPr>
        <w:t>见证人状态</w:t>
      </w:r>
    </w:p>
    <w:p w14:paraId="0CCA719D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见证人状态</w:t>
      </w:r>
    </w:p>
    <w:p w14:paraId="4D75548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93967C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A4E62B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StringTok"/>
        </w:rPr>
        <w:t>"getwitnessinfo"</w:t>
      </w:r>
      <w:r>
        <w:rPr>
          <w:rStyle w:val="FunctionTok"/>
        </w:rPr>
        <w:t>}</w:t>
      </w:r>
    </w:p>
    <w:p w14:paraId="4C2D7C71" w14:textId="77777777" w:rsidR="001542AF" w:rsidRDefault="001542AF" w:rsidP="001542AF">
      <w:pPr>
        <w:pStyle w:val="5"/>
      </w:pPr>
      <w:bookmarkStart w:id="16" w:name="见证人取消质押"/>
      <w:bookmarkEnd w:id="15"/>
      <w:r>
        <w:t xml:space="preserve">3.3 </w:t>
      </w:r>
      <w:r>
        <w:rPr>
          <w:rFonts w:hint="eastAsia"/>
        </w:rPr>
        <w:t>见证人取消质押</w:t>
      </w:r>
    </w:p>
    <w:p w14:paraId="080BC7DB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见证人取消质押</w:t>
      </w:r>
    </w:p>
    <w:p w14:paraId="46FED70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98B0EE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C800C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1D276A2" w14:textId="77777777" w:rsidR="001542AF" w:rsidRDefault="001542AF" w:rsidP="001542AF">
      <w:pPr>
        <w:pStyle w:val="5"/>
      </w:pPr>
      <w:bookmarkStart w:id="17" w:name="获取候选见证人列表"/>
      <w:bookmarkEnd w:id="16"/>
      <w:r>
        <w:t xml:space="preserve">3.4 </w:t>
      </w:r>
      <w:r>
        <w:rPr>
          <w:rFonts w:hint="eastAsia"/>
        </w:rPr>
        <w:t>获取候选见证人列表</w:t>
      </w:r>
    </w:p>
    <w:p w14:paraId="621E025C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获取候选见证人列表</w:t>
      </w:r>
    </w:p>
    <w:p w14:paraId="344D77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AF3777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93BD6F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"getcandidatelist"</w:t>
      </w:r>
      <w:r>
        <w:br/>
      </w:r>
      <w:r>
        <w:rPr>
          <w:rStyle w:val="FunctionTok"/>
        </w:rPr>
        <w:t>}</w:t>
      </w:r>
    </w:p>
    <w:p w14:paraId="57B3AD48" w14:textId="77777777" w:rsidR="001542AF" w:rsidRDefault="001542AF" w:rsidP="001542AF">
      <w:pPr>
        <w:pStyle w:val="5"/>
      </w:pPr>
      <w:bookmarkStart w:id="18" w:name="获取见证人详情"/>
      <w:bookmarkEnd w:id="17"/>
      <w:r>
        <w:t xml:space="preserve">3.5 </w:t>
      </w:r>
      <w:r>
        <w:rPr>
          <w:rFonts w:hint="eastAsia"/>
        </w:rPr>
        <w:t>获取见证人详情</w:t>
      </w:r>
    </w:p>
    <w:p w14:paraId="230B8949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获取见证人详情</w:t>
      </w:r>
    </w:p>
    <w:p w14:paraId="0C9E7F1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7ECA2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61E45D6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269EC66" w14:textId="77777777" w:rsidR="001542AF" w:rsidRDefault="001542AF" w:rsidP="001542AF">
      <w:pPr>
        <w:pStyle w:val="5"/>
      </w:pPr>
      <w:bookmarkStart w:id="19" w:name="获取总的质押量"/>
      <w:bookmarkEnd w:id="18"/>
      <w:r>
        <w:t xml:space="preserve">3.6 </w:t>
      </w:r>
      <w:r>
        <w:rPr>
          <w:rFonts w:hint="eastAsia"/>
        </w:rPr>
        <w:t>获取总的质押量</w:t>
      </w:r>
    </w:p>
    <w:p w14:paraId="549ECDBC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获取总的质押量</w:t>
      </w:r>
    </w:p>
    <w:p w14:paraId="6B47867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1FEE6B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AE5BFA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"getdepositnumall"</w:t>
      </w:r>
      <w:r>
        <w:br/>
      </w:r>
      <w:r>
        <w:rPr>
          <w:rStyle w:val="FunctionTok"/>
        </w:rPr>
        <w:t>}</w:t>
      </w:r>
    </w:p>
    <w:p w14:paraId="7AF5C327" w14:textId="77777777" w:rsidR="001542AF" w:rsidRDefault="001542AF" w:rsidP="001542AF">
      <w:pPr>
        <w:pStyle w:val="5"/>
      </w:pPr>
      <w:bookmarkStart w:id="20" w:name="获取候选见证人列表浏览器"/>
      <w:bookmarkEnd w:id="19"/>
      <w:r>
        <w:t xml:space="preserve">3.7 </w:t>
      </w:r>
      <w:r>
        <w:rPr>
          <w:rFonts w:hint="eastAsia"/>
        </w:rPr>
        <w:t>获取候选见证人列表（浏览器）</w:t>
      </w:r>
    </w:p>
    <w:p w14:paraId="414CA16F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获取候选见证人列表（浏览器）</w:t>
      </w:r>
    </w:p>
    <w:p w14:paraId="33D9F95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3E51A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DD004A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"getwitnessbackuplistv0"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04E89D5" w14:textId="77777777" w:rsidR="001542AF" w:rsidRDefault="001542AF" w:rsidP="001542AF">
      <w:pPr>
        <w:pStyle w:val="5"/>
      </w:pPr>
      <w:bookmarkStart w:id="21" w:name="获取见证人列表浏览器"/>
      <w:bookmarkEnd w:id="20"/>
      <w:r>
        <w:t xml:space="preserve">3.8 </w:t>
      </w:r>
      <w:r>
        <w:rPr>
          <w:rFonts w:hint="eastAsia"/>
        </w:rPr>
        <w:t>获取见证人列表（浏览器</w:t>
      </w:r>
      <w:r>
        <w:rPr>
          <w:rFonts w:hint="eastAsia"/>
        </w:rPr>
        <w:t>)</w:t>
      </w:r>
    </w:p>
    <w:p w14:paraId="600A4EB9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获取见证人列表（浏览器</w:t>
      </w:r>
      <w:r>
        <w:rPr>
          <w:rFonts w:hint="eastAsia"/>
        </w:rPr>
        <w:t>)</w:t>
      </w:r>
    </w:p>
    <w:p w14:paraId="067AFEB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8A0C0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5FCD4D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"getwitnesslistv0"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F7F1E72" w14:textId="77777777" w:rsidR="001542AF" w:rsidRDefault="001542AF" w:rsidP="001542AF">
      <w:pPr>
        <w:pStyle w:val="5"/>
      </w:pPr>
      <w:bookmarkStart w:id="22" w:name="获取所有见证人列表"/>
      <w:bookmarkEnd w:id="21"/>
      <w:r>
        <w:t xml:space="preserve">3.9 </w:t>
      </w:r>
      <w:r>
        <w:rPr>
          <w:rFonts w:hint="eastAsia"/>
        </w:rPr>
        <w:t>获取所有见证人列表</w:t>
      </w:r>
    </w:p>
    <w:p w14:paraId="1ABFAE11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获取所有见证人列表</w:t>
      </w:r>
    </w:p>
    <w:p w14:paraId="468593E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D88A51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E3253D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"getwitnesslistforminer"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BC691C7" w14:textId="77777777" w:rsidR="001542AF" w:rsidRDefault="001542AF" w:rsidP="001542AF">
      <w:pPr>
        <w:pStyle w:val="5"/>
      </w:pPr>
      <w:bookmarkStart w:id="23" w:name="区块奖励详情"/>
      <w:bookmarkEnd w:id="22"/>
      <w:r>
        <w:t xml:space="preserve">3.10 </w:t>
      </w:r>
      <w:r>
        <w:rPr>
          <w:rFonts w:hint="eastAsia"/>
        </w:rPr>
        <w:t>区块奖励详情</w:t>
      </w:r>
    </w:p>
    <w:p w14:paraId="0BD36E1E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区块奖励详情</w:t>
      </w:r>
    </w:p>
    <w:p w14:paraId="49341AE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EF853D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7B4ABE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"getrewardHistory"</w:t>
      </w:r>
      <w:r>
        <w:br/>
      </w:r>
      <w:r>
        <w:rPr>
          <w:rStyle w:val="FunctionTok"/>
        </w:rPr>
        <w:t>}</w:t>
      </w:r>
    </w:p>
    <w:p w14:paraId="7934A10D" w14:textId="77777777" w:rsidR="001542AF" w:rsidRDefault="001542AF" w:rsidP="001542AF">
      <w:pPr>
        <w:pStyle w:val="5"/>
      </w:pPr>
      <w:bookmarkStart w:id="24" w:name="提取奖励"/>
      <w:bookmarkEnd w:id="23"/>
      <w:r>
        <w:t xml:space="preserve">3.11 </w:t>
      </w:r>
      <w:r>
        <w:rPr>
          <w:rFonts w:hint="eastAsia"/>
        </w:rPr>
        <w:t>提取奖励</w:t>
      </w:r>
    </w:p>
    <w:p w14:paraId="73135685" w14:textId="77777777" w:rsidR="001542AF" w:rsidRDefault="001542AF" w:rsidP="001542AF">
      <w:pPr>
        <w:pStyle w:val="FirstParagraph"/>
      </w:pPr>
      <w:r>
        <w:rPr>
          <w:rFonts w:hint="eastAsia"/>
        </w:rPr>
        <w:t>见证人</w:t>
      </w:r>
      <w:r>
        <w:t xml:space="preserve"> </w:t>
      </w:r>
      <w:r>
        <w:rPr>
          <w:rFonts w:hint="eastAsia"/>
        </w:rPr>
        <w:t>提取奖励</w:t>
      </w:r>
    </w:p>
    <w:p w14:paraId="47EB349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54E2E1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4B3E5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"withDrawReward"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"draw_type"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//draw_type:</w:t>
      </w:r>
      <w:r>
        <w:rPr>
          <w:rStyle w:val="NormalTok"/>
        </w:rPr>
        <w:t xml:space="preserve"> </w:t>
      </w:r>
      <w:r>
        <w:rPr>
          <w:rStyle w:val="ErrorTok"/>
        </w:rPr>
        <w:t>1</w:t>
      </w:r>
      <w:r>
        <w:rPr>
          <w:rStyle w:val="ErrorTok"/>
        </w:rPr>
        <w:t>社区，</w:t>
      </w:r>
      <w:r>
        <w:rPr>
          <w:rStyle w:val="ErrorTok"/>
        </w:rPr>
        <w:t>2</w:t>
      </w:r>
      <w:r>
        <w:rPr>
          <w:rStyle w:val="ErrorTok"/>
        </w:rPr>
        <w:t>：轻节点，</w:t>
      </w:r>
      <w:r>
        <w:rPr>
          <w:rStyle w:val="ErrorTok"/>
        </w:rPr>
        <w:t>3</w:t>
      </w:r>
      <w:r>
        <w:rPr>
          <w:rStyle w:val="ErrorTok"/>
        </w:rPr>
        <w:t>：见证人</w:t>
      </w:r>
    </w:p>
    <w:p w14:paraId="38A441FD" w14:textId="77777777" w:rsidR="001542AF" w:rsidRDefault="001542AF" w:rsidP="001542AF">
      <w:pPr>
        <w:pStyle w:val="4"/>
      </w:pPr>
      <w:bookmarkStart w:id="25" w:name="社区"/>
      <w:bookmarkEnd w:id="13"/>
      <w:bookmarkEnd w:id="24"/>
      <w:r>
        <w:t xml:space="preserve">4. </w:t>
      </w:r>
      <w:r>
        <w:rPr>
          <w:rFonts w:hint="eastAsia"/>
        </w:rPr>
        <w:t>社区</w:t>
      </w:r>
    </w:p>
    <w:p w14:paraId="10845656" w14:textId="77777777" w:rsidR="001542AF" w:rsidRDefault="001542AF" w:rsidP="001542AF">
      <w:pPr>
        <w:pStyle w:val="5"/>
      </w:pPr>
      <w:bookmarkStart w:id="26" w:name="获取社区节点奖励信息"/>
      <w:r>
        <w:t xml:space="preserve">4.1 </w:t>
      </w:r>
      <w:r>
        <w:rPr>
          <w:rFonts w:hint="eastAsia"/>
        </w:rPr>
        <w:t>获取社区节点奖励信息</w:t>
      </w:r>
    </w:p>
    <w:p w14:paraId="3FF0E966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获取社区节点奖励信息</w:t>
      </w:r>
    </w:p>
    <w:p w14:paraId="1836C4D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829932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DFF9B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"getcommunityreward"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"MMSNVdcn7LYbHdCiNxpHScsCYonvEH1n9tSK4"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1F032C3" w14:textId="77777777" w:rsidR="001542AF" w:rsidRDefault="001542AF" w:rsidP="001542AF">
      <w:pPr>
        <w:pStyle w:val="5"/>
      </w:pPr>
      <w:bookmarkStart w:id="27" w:name="给轻节点分配奖励"/>
      <w:bookmarkEnd w:id="26"/>
      <w:r>
        <w:t xml:space="preserve">4.2 </w:t>
      </w:r>
      <w:r>
        <w:rPr>
          <w:rFonts w:hint="eastAsia"/>
        </w:rPr>
        <w:t>给轻节点分配奖励</w:t>
      </w:r>
    </w:p>
    <w:p w14:paraId="46D82587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给轻节点分配奖励</w:t>
      </w:r>
    </w:p>
    <w:p w14:paraId="6D2478D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B3CD7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81B8C5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"communitydistribute"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24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277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3E3E5BC" w14:textId="77777777" w:rsidR="001542AF" w:rsidRDefault="001542AF" w:rsidP="001542AF">
      <w:pPr>
        <w:pStyle w:val="5"/>
      </w:pPr>
      <w:bookmarkStart w:id="28" w:name="社区节点列表"/>
      <w:bookmarkEnd w:id="27"/>
      <w:r>
        <w:lastRenderedPageBreak/>
        <w:t xml:space="preserve">4.3 </w:t>
      </w:r>
      <w:r>
        <w:rPr>
          <w:rFonts w:hint="eastAsia"/>
        </w:rPr>
        <w:t>社区节点列表</w:t>
      </w:r>
    </w:p>
    <w:p w14:paraId="48F12800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社区节点列表</w:t>
      </w:r>
    </w:p>
    <w:p w14:paraId="6698658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F7B207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1985E5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"getcommunitylistforminer"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D6776E3" w14:textId="77777777" w:rsidR="001542AF" w:rsidRDefault="001542AF" w:rsidP="001542AF">
      <w:pPr>
        <w:pStyle w:val="5"/>
      </w:pPr>
      <w:bookmarkStart w:id="29" w:name="社区节点数量"/>
      <w:bookmarkEnd w:id="28"/>
      <w:r>
        <w:t xml:space="preserve">4.4 </w:t>
      </w:r>
      <w:r>
        <w:rPr>
          <w:rFonts w:hint="eastAsia"/>
        </w:rPr>
        <w:t>社区节点数量</w:t>
      </w:r>
    </w:p>
    <w:p w14:paraId="4548A90C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社区节点数量</w:t>
      </w:r>
    </w:p>
    <w:p w14:paraId="0F8A0F3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77AE3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063550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"getNodeNum"</w:t>
      </w:r>
      <w:r>
        <w:br/>
      </w:r>
      <w:r>
        <w:rPr>
          <w:rStyle w:val="FunctionTok"/>
        </w:rPr>
        <w:t>}</w:t>
      </w:r>
    </w:p>
    <w:p w14:paraId="4DC1368C" w14:textId="77777777" w:rsidR="001542AF" w:rsidRDefault="001542AF" w:rsidP="001542AF">
      <w:pPr>
        <w:pStyle w:val="5"/>
      </w:pPr>
      <w:bookmarkStart w:id="30" w:name="社区节点详情"/>
      <w:bookmarkEnd w:id="29"/>
      <w:r>
        <w:t xml:space="preserve">4.5 </w:t>
      </w:r>
      <w:r>
        <w:rPr>
          <w:rFonts w:hint="eastAsia"/>
        </w:rPr>
        <w:t>社区节点详情</w:t>
      </w:r>
    </w:p>
    <w:p w14:paraId="08566644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社区节点详情</w:t>
      </w:r>
    </w:p>
    <w:p w14:paraId="759DE42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547189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3864F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"getcommunitynodedetail"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2A53073" w14:textId="77777777" w:rsidR="001542AF" w:rsidRDefault="001542AF" w:rsidP="001542AF">
      <w:pPr>
        <w:pStyle w:val="5"/>
      </w:pPr>
      <w:bookmarkStart w:id="31" w:name="质押社区"/>
      <w:bookmarkEnd w:id="30"/>
      <w:r>
        <w:lastRenderedPageBreak/>
        <w:t xml:space="preserve">4.6 </w:t>
      </w:r>
      <w:r>
        <w:rPr>
          <w:rFonts w:hint="eastAsia"/>
        </w:rPr>
        <w:t>质押社区</w:t>
      </w:r>
    </w:p>
    <w:p w14:paraId="7640A023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质押社区</w:t>
      </w:r>
    </w:p>
    <w:p w14:paraId="284C624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63893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942F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DEDC751" w14:textId="77777777" w:rsidR="001542AF" w:rsidRDefault="001542AF" w:rsidP="001542AF">
      <w:pPr>
        <w:pStyle w:val="5"/>
      </w:pPr>
      <w:bookmarkStart w:id="32" w:name="取消社区"/>
      <w:bookmarkEnd w:id="31"/>
      <w:r>
        <w:t xml:space="preserve">4.7 </w:t>
      </w:r>
      <w:r>
        <w:rPr>
          <w:rFonts w:hint="eastAsia"/>
        </w:rPr>
        <w:t>取消社区</w:t>
      </w:r>
    </w:p>
    <w:p w14:paraId="46043528" w14:textId="77777777" w:rsidR="001542AF" w:rsidRDefault="001542AF" w:rsidP="001542AF">
      <w:pPr>
        <w:pStyle w:val="FirstParagraph"/>
      </w:pPr>
      <w:r>
        <w:rPr>
          <w:rFonts w:hint="eastAsia"/>
        </w:rPr>
        <w:t>社区</w:t>
      </w:r>
      <w:r>
        <w:t xml:space="preserve"> </w:t>
      </w:r>
      <w:r>
        <w:rPr>
          <w:rFonts w:hint="eastAsia"/>
        </w:rPr>
        <w:t>取消社区</w:t>
      </w:r>
    </w:p>
    <w:p w14:paraId="2A782B5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24042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3BFE13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"iComCAfwku18pJDYNRpDpUpi4hFdeDpKkosgK5"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330231E" w14:textId="77777777" w:rsidR="001542AF" w:rsidRDefault="001542AF" w:rsidP="001542AF">
      <w:pPr>
        <w:pStyle w:val="4"/>
      </w:pPr>
      <w:bookmarkStart w:id="33" w:name="轻节点"/>
      <w:bookmarkEnd w:id="25"/>
      <w:bookmarkEnd w:id="32"/>
      <w:r>
        <w:lastRenderedPageBreak/>
        <w:t xml:space="preserve">5. </w:t>
      </w:r>
      <w:r>
        <w:rPr>
          <w:rFonts w:hint="eastAsia"/>
        </w:rPr>
        <w:t>轻节点</w:t>
      </w:r>
    </w:p>
    <w:p w14:paraId="18C026D1" w14:textId="77777777" w:rsidR="001542AF" w:rsidRDefault="001542AF" w:rsidP="001542AF">
      <w:pPr>
        <w:pStyle w:val="5"/>
      </w:pPr>
      <w:bookmarkStart w:id="34" w:name="质押轻节点"/>
      <w:r>
        <w:t xml:space="preserve">5.1 </w:t>
      </w:r>
      <w:r>
        <w:rPr>
          <w:rFonts w:hint="eastAsia"/>
        </w:rPr>
        <w:t>质押轻节点</w:t>
      </w:r>
    </w:p>
    <w:p w14:paraId="1E9DEF94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质押轻节点</w:t>
      </w:r>
    </w:p>
    <w:p w14:paraId="2BFCB77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9171AA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65A0D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"votein"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3D8A988" w14:textId="77777777" w:rsidR="001542AF" w:rsidRDefault="001542AF" w:rsidP="001542AF">
      <w:pPr>
        <w:pStyle w:val="5"/>
      </w:pPr>
      <w:bookmarkStart w:id="35" w:name="取消轻节点"/>
      <w:bookmarkEnd w:id="34"/>
      <w:r>
        <w:t xml:space="preserve">5.2 </w:t>
      </w:r>
      <w:r>
        <w:rPr>
          <w:rFonts w:hint="eastAsia"/>
        </w:rPr>
        <w:t>取消轻节点</w:t>
      </w:r>
    </w:p>
    <w:p w14:paraId="49EC942E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取消轻节点</w:t>
      </w:r>
    </w:p>
    <w:p w14:paraId="13FD976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2A548F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9EC243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"voteout"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"votetype"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"witness"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"rate"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50</w:t>
      </w:r>
      <w:r>
        <w:br/>
      </w:r>
      <w:r>
        <w:rPr>
          <w:rStyle w:val="NormalTok"/>
        </w:rPr>
        <w:lastRenderedPageBreak/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33508BA" w14:textId="77777777" w:rsidR="001542AF" w:rsidRDefault="001542AF" w:rsidP="001542AF">
      <w:pPr>
        <w:pStyle w:val="5"/>
      </w:pPr>
      <w:bookmarkStart w:id="36" w:name="轻节点详情"/>
      <w:bookmarkEnd w:id="35"/>
      <w:r>
        <w:t xml:space="preserve">5.3 </w:t>
      </w:r>
      <w:r>
        <w:rPr>
          <w:rFonts w:hint="eastAsia"/>
        </w:rPr>
        <w:t>轻节点详情</w:t>
      </w:r>
    </w:p>
    <w:p w14:paraId="749C9664" w14:textId="77777777" w:rsidR="001542AF" w:rsidRDefault="001542AF" w:rsidP="001542AF">
      <w:pPr>
        <w:pStyle w:val="FirstParagraph"/>
      </w:pPr>
      <w:r>
        <w:rPr>
          <w:rFonts w:hint="eastAsia"/>
        </w:rPr>
        <w:t>轻节点</w:t>
      </w:r>
      <w:r>
        <w:t xml:space="preserve"> </w:t>
      </w:r>
      <w:r>
        <w:rPr>
          <w:rFonts w:hint="eastAsia"/>
        </w:rPr>
        <w:t>轻节点详情</w:t>
      </w:r>
    </w:p>
    <w:p w14:paraId="36427DD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FE1FF7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C123CB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"getlightnodedetail"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"iComNLtbKrd3BWYbLZau1kkBPFueGYg8VWbbX5"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2B01312" w14:textId="77777777" w:rsidR="001542AF" w:rsidRDefault="001542AF" w:rsidP="001542AF">
      <w:pPr>
        <w:pStyle w:val="4"/>
      </w:pPr>
      <w:bookmarkStart w:id="37" w:name="交易"/>
      <w:bookmarkEnd w:id="33"/>
      <w:bookmarkEnd w:id="36"/>
      <w:r>
        <w:t xml:space="preserve">6. </w:t>
      </w:r>
      <w:r>
        <w:rPr>
          <w:rFonts w:hint="eastAsia"/>
        </w:rPr>
        <w:t>交易</w:t>
      </w:r>
    </w:p>
    <w:p w14:paraId="27D8642B" w14:textId="77777777" w:rsidR="001542AF" w:rsidRDefault="001542AF" w:rsidP="001542AF">
      <w:pPr>
        <w:pStyle w:val="5"/>
      </w:pPr>
      <w:bookmarkStart w:id="38" w:name="查询交易信息"/>
      <w:r>
        <w:t xml:space="preserve">6.1 </w:t>
      </w:r>
      <w:r>
        <w:rPr>
          <w:rFonts w:hint="eastAsia"/>
        </w:rPr>
        <w:t>查询交易信息</w:t>
      </w:r>
    </w:p>
    <w:p w14:paraId="33879C2A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查询交易信息</w:t>
      </w:r>
    </w:p>
    <w:p w14:paraId="747EC93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FAAB5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18BC00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"04000000000000009a214c92c2dd645681a182b2768df78453be7a625ab9af389a4f10ad12ba87d9"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953D3AB" w14:textId="77777777" w:rsidR="001542AF" w:rsidRDefault="001542AF" w:rsidP="001542AF">
      <w:pPr>
        <w:pStyle w:val="5"/>
      </w:pPr>
      <w:bookmarkStart w:id="39" w:name="获得转账交易历史记录"/>
      <w:bookmarkEnd w:id="38"/>
      <w:r>
        <w:t xml:space="preserve">6.2 </w:t>
      </w:r>
      <w:r>
        <w:rPr>
          <w:rFonts w:hint="eastAsia"/>
        </w:rPr>
        <w:t>获得转账交易历史记录</w:t>
      </w:r>
    </w:p>
    <w:p w14:paraId="7FEC2740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获得转账交易历史记录</w:t>
      </w:r>
    </w:p>
    <w:p w14:paraId="21AAC42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F34CAFD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175C212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"gettransactionhistory"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"total"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471B050" w14:textId="77777777" w:rsidR="001542AF" w:rsidRDefault="001542AF" w:rsidP="001542AF">
      <w:pPr>
        <w:pStyle w:val="5"/>
      </w:pPr>
      <w:bookmarkStart w:id="40" w:name="获得交易历史记录分页"/>
      <w:bookmarkEnd w:id="39"/>
      <w:r>
        <w:t xml:space="preserve">6.3 </w:t>
      </w:r>
      <w:r>
        <w:rPr>
          <w:rFonts w:hint="eastAsia"/>
        </w:rPr>
        <w:t>获得交易历史记录（分页）</w:t>
      </w:r>
    </w:p>
    <w:p w14:paraId="5885B54B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获得交易历史记录（分页）</w:t>
      </w:r>
    </w:p>
    <w:p w14:paraId="1C88DBF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96C0EF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185F67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"getaddresstx"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B4CEE94" w14:textId="77777777" w:rsidR="001542AF" w:rsidRDefault="001542AF" w:rsidP="001542AF">
      <w:pPr>
        <w:pStyle w:val="5"/>
      </w:pPr>
      <w:bookmarkStart w:id="41" w:name="根据高度范围获取区块"/>
      <w:bookmarkEnd w:id="40"/>
      <w:r>
        <w:t xml:space="preserve">6.4 </w:t>
      </w:r>
      <w:r>
        <w:rPr>
          <w:rFonts w:hint="eastAsia"/>
        </w:rPr>
        <w:t>根据高度范围获取区块</w:t>
      </w:r>
    </w:p>
    <w:p w14:paraId="716951D8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根据高度范围获取区块</w:t>
      </w:r>
    </w:p>
    <w:p w14:paraId="7075C08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0670A9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0D910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"getblocksrangeV1"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"startHeight"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"endHeight"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819B79" w14:textId="77777777" w:rsidR="001542AF" w:rsidRDefault="001542AF" w:rsidP="001542AF">
      <w:pPr>
        <w:pStyle w:val="5"/>
      </w:pPr>
      <w:bookmarkStart w:id="42" w:name="转账"/>
      <w:bookmarkEnd w:id="41"/>
      <w:r>
        <w:lastRenderedPageBreak/>
        <w:t xml:space="preserve">6.5 </w:t>
      </w:r>
      <w:r>
        <w:rPr>
          <w:rFonts w:hint="eastAsia"/>
        </w:rPr>
        <w:t>转账</w:t>
      </w:r>
    </w:p>
    <w:p w14:paraId="5A365A4E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转账</w:t>
      </w:r>
    </w:p>
    <w:p w14:paraId="72334B2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4D7422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111BF7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"ICOMEyUAotHybU7Rm11ZGbC4wxo2bv93YnRPp5"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"changeaddress"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"ICOMaZ6gqyi7tGEXKDuUMz88fG68VnwxcqqB5"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0EBF8C6" w14:textId="77777777" w:rsidR="001542AF" w:rsidRDefault="001542AF" w:rsidP="001542AF">
      <w:pPr>
        <w:pStyle w:val="5"/>
      </w:pPr>
      <w:bookmarkStart w:id="43" w:name="pushtx"/>
      <w:bookmarkEnd w:id="42"/>
      <w:r>
        <w:t>6.6 pushtx</w:t>
      </w:r>
    </w:p>
    <w:p w14:paraId="57B3A00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pushtx</w:t>
      </w:r>
    </w:p>
    <w:p w14:paraId="210E9C5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91464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8419E8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tEBCigEAAAAAAAAAEgC66z0aNRapfz8E75Adi977lUMMOh1E7cH9UO4+tlkEAQYASJnCiAdtaBz5uZ5IcBAXG2SQrLxvJk5QHFt7gdEiswF9QHcLhJAPpibZdEeQpmJKe2q3bFHEjJTaSo49ur/qXnx2Uzn5KfuT1c/38pCpQeShOTqtdwvo08xj4Cn5qUeKtgjz23gCBoBAigBMikIl4CV54nGBBIdaUNvbU/dW2CZpBHSTOo0t8Lh1j7qlcrMkLecJgQYATjBhD1ArQJKBHRlc3Q=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6B9C99" w14:textId="77777777" w:rsidR="001542AF" w:rsidRDefault="001542AF" w:rsidP="001542AF">
      <w:pPr>
        <w:pStyle w:val="5"/>
      </w:pPr>
      <w:bookmarkStart w:id="44" w:name="离线交易测试"/>
      <w:bookmarkEnd w:id="43"/>
      <w:r>
        <w:t xml:space="preserve">6.7 </w:t>
      </w:r>
      <w:r>
        <w:rPr>
          <w:rFonts w:hint="eastAsia"/>
        </w:rPr>
        <w:t>离线交易测试</w:t>
      </w:r>
    </w:p>
    <w:p w14:paraId="3363879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离线交易测试</w:t>
      </w:r>
    </w:p>
    <w:p w14:paraId="0C55051F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34B22D4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27F23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"createOfflineTxV1"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"nonce"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"currentHeight"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"domain"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"domainType"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"key_store_path"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"tag"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"jsonData"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srcaddress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iCom8AecPEDoRbpDZt4vDLm82Zp9XVxXjZYjm5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address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iCom8HHZJfjZatiESDdLRyiDzShHBr3iWueFw5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:20000000000023,</w:t>
      </w:r>
      <w:r>
        <w:rPr>
          <w:rStyle w:val="CharTok"/>
        </w:rPr>
        <w:t>\"</w:t>
      </w:r>
      <w:r>
        <w:rPr>
          <w:rStyle w:val="StringTok"/>
        </w:rPr>
        <w:t>gas</w:t>
      </w:r>
      <w:r>
        <w:rPr>
          <w:rStyle w:val="CharTok"/>
        </w:rPr>
        <w:t>\"</w:t>
      </w:r>
      <w:r>
        <w:rPr>
          <w:rStyle w:val="StringTok"/>
        </w:rPr>
        <w:t>:1000001,</w:t>
      </w:r>
      <w:r>
        <w:rPr>
          <w:rStyle w:val="CharTok"/>
        </w:rPr>
        <w:t>\"</w:t>
      </w:r>
      <w:r>
        <w:rPr>
          <w:rStyle w:val="StringTok"/>
        </w:rPr>
        <w:t>comment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</w:t>
      </w:r>
      <w:r>
        <w:rPr>
          <w:rStyle w:val="CharTok"/>
        </w:rPr>
        <w:t>\"</w:t>
      </w:r>
      <w:r>
        <w:rPr>
          <w:rStyle w:val="StringTok"/>
        </w:rPr>
        <w:t>}"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pwd:</w:t>
      </w:r>
      <w:r>
        <w:rPr>
          <w:rStyle w:val="ErrorTok"/>
        </w:rPr>
        <w:t>钱包密码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nonce:</w:t>
      </w:r>
      <w:r>
        <w:rPr>
          <w:rStyle w:val="ErrorTok"/>
        </w:rPr>
        <w:t>实时获取地址</w:t>
      </w:r>
      <w:r>
        <w:rPr>
          <w:rStyle w:val="ErrorTok"/>
        </w:rPr>
        <w:t>nonce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currentHeight:</w:t>
      </w:r>
      <w:r>
        <w:rPr>
          <w:rStyle w:val="ErrorTok"/>
        </w:rPr>
        <w:t>实时获取当前高度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frozen_height:</w:t>
      </w:r>
      <w:r>
        <w:rPr>
          <w:rStyle w:val="ErrorTok"/>
        </w:rPr>
        <w:t>冻结高度，可和</w:t>
      </w:r>
      <w:r>
        <w:rPr>
          <w:rStyle w:val="ErrorTok"/>
        </w:rPr>
        <w:t>currentHeight</w:t>
      </w:r>
      <w:r>
        <w:rPr>
          <w:rStyle w:val="ErrorTok"/>
        </w:rPr>
        <w:t>高度一致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domain:</w:t>
      </w:r>
      <w:r>
        <w:rPr>
          <w:rStyle w:val="ErrorTok"/>
        </w:rPr>
        <w:t>域名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domainType:</w:t>
      </w:r>
      <w:r>
        <w:rPr>
          <w:rStyle w:val="ErrorTok"/>
        </w:rPr>
        <w:t>域名类型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key_store_path:keystore</w:t>
      </w:r>
      <w:r>
        <w:rPr>
          <w:rStyle w:val="ErrorTok"/>
        </w:rPr>
        <w:t>路径，空则默认为：</w:t>
      </w:r>
      <w:r>
        <w:rPr>
          <w:rStyle w:val="ErrorTok"/>
        </w:rPr>
        <w:t>conf/keystore.key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tag:</w:t>
      </w:r>
      <w:r>
        <w:rPr>
          <w:rStyle w:val="ErrorTok"/>
        </w:rPr>
        <w:t>交易类型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jsonData:</w:t>
      </w:r>
      <w:r>
        <w:rPr>
          <w:rStyle w:val="ErrorTok"/>
        </w:rPr>
        <w:t>交易数据</w:t>
      </w:r>
    </w:p>
    <w:p w14:paraId="52784C21" w14:textId="77777777" w:rsidR="001542AF" w:rsidRDefault="001542AF" w:rsidP="001542AF">
      <w:pPr>
        <w:pStyle w:val="5"/>
      </w:pPr>
      <w:bookmarkStart w:id="45" w:name="批量转账"/>
      <w:bookmarkEnd w:id="44"/>
      <w:r>
        <w:t xml:space="preserve">6.8 </w:t>
      </w:r>
      <w:r>
        <w:rPr>
          <w:rFonts w:hint="eastAsia"/>
        </w:rPr>
        <w:t>批量转账</w:t>
      </w:r>
    </w:p>
    <w:p w14:paraId="6C0D6DD2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批量转账</w:t>
      </w:r>
    </w:p>
    <w:p w14:paraId="5A3AF7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32FADB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728B2B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"sendtoaddressmore"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"TESTFyisy1BheiUEwNjaCwpciEyecSvwGmj7k5"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lastRenderedPageBreak/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"TEST15mJpJnoRFSgfLD15pJ9AKHyBaQ3QdV6C5"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"TESTPc8L82RVpkbSsF4jMDHEud3CyguPMPi4K5"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"TESTP5CEZ8cyFFomQdjPYtZdcnECbcFR9iTnA5"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"TESTLzgX6DnnHVopwF9yiv5YZSzsa1ddfUxZH5"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"TESTAzNxTDCWtq3PxpURWkpSmVZuMGmnT77xe5"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"TESTAqwWAwj7qphBNmHisj38EKWSMNs4n8Ype5"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"TESTARXjGLP9qHYmR6UHXr5JP8q3iyj8EVdHE5"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"TEST7kYidgbas9yH86PAjJ7nK8oRAPHBDS58D5"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"TESTP5sQQfN6xbsRgYcJy2EWRHYkxzgvfxZfk5"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5C8013" w14:textId="77777777" w:rsidR="001542AF" w:rsidRDefault="001542AF" w:rsidP="001542AF">
      <w:pPr>
        <w:pStyle w:val="5"/>
      </w:pPr>
      <w:bookmarkStart w:id="46" w:name="查询所有交易"/>
      <w:bookmarkEnd w:id="45"/>
      <w:r>
        <w:lastRenderedPageBreak/>
        <w:t xml:space="preserve">6.9 </w:t>
      </w:r>
      <w:r>
        <w:rPr>
          <w:rFonts w:hint="eastAsia"/>
        </w:rPr>
        <w:t>查询所有交易</w:t>
      </w:r>
    </w:p>
    <w:p w14:paraId="4AAA4D44" w14:textId="77777777" w:rsidR="001542AF" w:rsidRDefault="001542AF" w:rsidP="001542AF">
      <w:pPr>
        <w:pStyle w:val="FirstParagraph"/>
      </w:pPr>
      <w:r>
        <w:rPr>
          <w:rFonts w:hint="eastAsia"/>
        </w:rPr>
        <w:t>交易</w:t>
      </w:r>
      <w:r>
        <w:t xml:space="preserve"> </w:t>
      </w:r>
      <w:r>
        <w:rPr>
          <w:rFonts w:hint="eastAsia"/>
        </w:rPr>
        <w:t>查询所有交易</w:t>
      </w:r>
    </w:p>
    <w:p w14:paraId="026306F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C0FF73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B8BFAF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"getalltx"</w:t>
      </w:r>
      <w:r>
        <w:br/>
      </w:r>
      <w:r>
        <w:rPr>
          <w:rStyle w:val="FunctionTok"/>
        </w:rPr>
        <w:t>}</w:t>
      </w:r>
    </w:p>
    <w:p w14:paraId="442865A5" w14:textId="77777777" w:rsidR="001542AF" w:rsidRDefault="001542AF" w:rsidP="001542AF">
      <w:pPr>
        <w:pStyle w:val="4"/>
      </w:pPr>
      <w:bookmarkStart w:id="47" w:name="账号"/>
      <w:bookmarkEnd w:id="37"/>
      <w:bookmarkEnd w:id="46"/>
      <w:r>
        <w:t xml:space="preserve">7. </w:t>
      </w:r>
      <w:r>
        <w:rPr>
          <w:rFonts w:hint="eastAsia"/>
        </w:rPr>
        <w:t>账号</w:t>
      </w:r>
    </w:p>
    <w:p w14:paraId="5CD04B86" w14:textId="77777777" w:rsidR="001542AF" w:rsidRDefault="001542AF" w:rsidP="001542AF">
      <w:pPr>
        <w:pStyle w:val="5"/>
      </w:pPr>
      <w:bookmarkStart w:id="48" w:name="账号列表"/>
      <w:r>
        <w:t xml:space="preserve">7.1 </w:t>
      </w:r>
      <w:r>
        <w:rPr>
          <w:rFonts w:hint="eastAsia"/>
        </w:rPr>
        <w:t>账号列表</w:t>
      </w:r>
    </w:p>
    <w:p w14:paraId="3DEE32B0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账号列表</w:t>
      </w:r>
    </w:p>
    <w:p w14:paraId="761B701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A705C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94A55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"listaccounts"</w:t>
      </w:r>
      <w:r>
        <w:br/>
      </w:r>
      <w:r>
        <w:rPr>
          <w:rStyle w:val="FunctionTok"/>
        </w:rPr>
        <w:t>}</w:t>
      </w:r>
    </w:p>
    <w:p w14:paraId="3897C77C" w14:textId="77777777" w:rsidR="001542AF" w:rsidRDefault="001542AF" w:rsidP="001542AF">
      <w:pPr>
        <w:pStyle w:val="5"/>
      </w:pPr>
      <w:bookmarkStart w:id="49" w:name="多账号信息"/>
      <w:bookmarkEnd w:id="48"/>
      <w:r>
        <w:t xml:space="preserve">7.2 </w:t>
      </w:r>
      <w:r>
        <w:rPr>
          <w:rFonts w:hint="eastAsia"/>
        </w:rPr>
        <w:t>多账号信息</w:t>
      </w:r>
    </w:p>
    <w:p w14:paraId="31CCA176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多账号信息</w:t>
      </w:r>
    </w:p>
    <w:p w14:paraId="125AF54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6813EB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75112E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"ICOM8H8SHDfHGqbJ9sGe2zNkZeJFDD3C8zuNW5"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"ICOM2CaKkX3ZgGtR8AQXtLhQiVkfJnh7uVUFW5"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C5023BB" w14:textId="77777777" w:rsidR="001542AF" w:rsidRDefault="001542AF" w:rsidP="001542AF">
      <w:pPr>
        <w:pStyle w:val="5"/>
      </w:pPr>
      <w:bookmarkStart w:id="50" w:name="获取地址nonce"/>
      <w:bookmarkEnd w:id="49"/>
      <w:r>
        <w:lastRenderedPageBreak/>
        <w:t xml:space="preserve">7.3 </w:t>
      </w:r>
      <w:r>
        <w:rPr>
          <w:rFonts w:hint="eastAsia"/>
        </w:rPr>
        <w:t>获取地址</w:t>
      </w:r>
      <w:r>
        <w:rPr>
          <w:rFonts w:hint="eastAsia"/>
        </w:rPr>
        <w:t>nonce</w:t>
      </w:r>
    </w:p>
    <w:p w14:paraId="19778CA9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获取地址</w:t>
      </w:r>
      <w:r>
        <w:rPr>
          <w:rFonts w:hint="eastAsia"/>
        </w:rPr>
        <w:t>nonce</w:t>
      </w:r>
    </w:p>
    <w:p w14:paraId="1A5BED1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3A2451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341921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"getnonce"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58E7D88" w14:textId="77777777" w:rsidR="001542AF" w:rsidRDefault="001542AF" w:rsidP="001542AF">
      <w:pPr>
        <w:pStyle w:val="5"/>
      </w:pPr>
      <w:bookmarkStart w:id="51" w:name="获取某一帐号余额"/>
      <w:bookmarkEnd w:id="50"/>
      <w:r>
        <w:t xml:space="preserve">7.4 </w:t>
      </w:r>
      <w:r>
        <w:rPr>
          <w:rFonts w:hint="eastAsia"/>
        </w:rPr>
        <w:t>获取某一帐号余额</w:t>
      </w:r>
    </w:p>
    <w:p w14:paraId="5672A9F0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获取某一帐号余额</w:t>
      </w:r>
    </w:p>
    <w:p w14:paraId="07EE4CB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C02750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550783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"TESTHABR7DtDt1RDEbfYFHsT1XCTZmyPPjBuU5"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B21AF2C" w14:textId="77777777" w:rsidR="001542AF" w:rsidRDefault="001542AF" w:rsidP="001542AF">
      <w:pPr>
        <w:pStyle w:val="5"/>
      </w:pPr>
      <w:bookmarkStart w:id="52" w:name="创建新地址"/>
      <w:bookmarkEnd w:id="51"/>
      <w:r>
        <w:t xml:space="preserve">7.5 </w:t>
      </w:r>
      <w:r>
        <w:rPr>
          <w:rFonts w:hint="eastAsia"/>
        </w:rPr>
        <w:t>创建新地址</w:t>
      </w:r>
    </w:p>
    <w:p w14:paraId="364A2438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创建新地址</w:t>
      </w:r>
    </w:p>
    <w:p w14:paraId="555C4E2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12E6DB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D3470A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"getnewaddress"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StringTok"/>
        </w:rPr>
        <w:t>"new addr4"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FD3A391" w14:textId="77777777" w:rsidR="001542AF" w:rsidRDefault="001542AF" w:rsidP="001542AF">
      <w:pPr>
        <w:pStyle w:val="5"/>
      </w:pPr>
      <w:bookmarkStart w:id="53" w:name="地址详情"/>
      <w:bookmarkEnd w:id="52"/>
      <w:r>
        <w:lastRenderedPageBreak/>
        <w:t xml:space="preserve">7.6 </w:t>
      </w:r>
      <w:r>
        <w:rPr>
          <w:rFonts w:hint="eastAsia"/>
        </w:rPr>
        <w:t>地址详情</w:t>
      </w:r>
    </w:p>
    <w:p w14:paraId="5536E24B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地址详情</w:t>
      </w:r>
    </w:p>
    <w:p w14:paraId="3594315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1348A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7A992D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F7251A4" w14:textId="77777777" w:rsidR="001542AF" w:rsidRDefault="001542AF" w:rsidP="001542AF">
      <w:pPr>
        <w:pStyle w:val="5"/>
      </w:pPr>
      <w:bookmarkStart w:id="54" w:name="获取地址当前奖励池金额"/>
      <w:bookmarkEnd w:id="53"/>
      <w:r>
        <w:t xml:space="preserve">7.7 </w:t>
      </w:r>
      <w:r>
        <w:rPr>
          <w:rFonts w:hint="eastAsia"/>
        </w:rPr>
        <w:t>获取地址当前奖励池金额</w:t>
      </w:r>
    </w:p>
    <w:p w14:paraId="4FB2C1C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获取地址当前奖励池金额</w:t>
      </w:r>
    </w:p>
    <w:p w14:paraId="17C0571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D9F3D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C6D04F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"getrewardpool"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D64E4A8" w14:textId="77777777" w:rsidR="001542AF" w:rsidRDefault="001542AF" w:rsidP="001542AF">
      <w:pPr>
        <w:pStyle w:val="5"/>
      </w:pPr>
      <w:bookmarkStart w:id="55" w:name="导出"/>
      <w:bookmarkEnd w:id="54"/>
      <w:r>
        <w:t xml:space="preserve">7.8 </w:t>
      </w:r>
      <w:r>
        <w:rPr>
          <w:rFonts w:hint="eastAsia"/>
        </w:rPr>
        <w:t>导出</w:t>
      </w:r>
    </w:p>
    <w:p w14:paraId="12A4C1FF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导出</w:t>
      </w:r>
    </w:p>
    <w:p w14:paraId="55B3199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2EAB54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138B6A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"export"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7C36940" w14:textId="77777777" w:rsidR="001542AF" w:rsidRDefault="001542AF" w:rsidP="001542AF">
      <w:pPr>
        <w:pStyle w:val="5"/>
      </w:pPr>
      <w:bookmarkStart w:id="56" w:name="导入"/>
      <w:bookmarkEnd w:id="55"/>
      <w:r>
        <w:lastRenderedPageBreak/>
        <w:t xml:space="preserve">7.9 </w:t>
      </w:r>
      <w:r>
        <w:rPr>
          <w:rFonts w:hint="eastAsia"/>
        </w:rPr>
        <w:t>导入</w:t>
      </w:r>
    </w:p>
    <w:p w14:paraId="2EA9948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导入</w:t>
      </w:r>
    </w:p>
    <w:p w14:paraId="3AB364B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F2CB03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0718DCB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"import"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"words"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"language enhance crisp ready reunion final title modify dice add latin label"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"firstCoinAddressPassword"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"netAddressAndDHkeyPassword"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F596DBA" w14:textId="77777777" w:rsidR="001542AF" w:rsidRDefault="001542AF" w:rsidP="001542AF">
      <w:pPr>
        <w:pStyle w:val="5"/>
      </w:pPr>
      <w:bookmarkStart w:id="57" w:name="查询锁定高度下的地址金额"/>
      <w:bookmarkEnd w:id="56"/>
      <w:r>
        <w:t xml:space="preserve">7.10 </w:t>
      </w:r>
      <w:r>
        <w:rPr>
          <w:rFonts w:hint="eastAsia"/>
        </w:rPr>
        <w:t>查询锁定高度下的地址金额</w:t>
      </w:r>
    </w:p>
    <w:p w14:paraId="04D34F44" w14:textId="77777777" w:rsidR="001542AF" w:rsidRDefault="001542AF" w:rsidP="001542AF">
      <w:pPr>
        <w:pStyle w:val="FirstParagraph"/>
      </w:pPr>
      <w:r>
        <w:rPr>
          <w:rFonts w:hint="eastAsia"/>
        </w:rPr>
        <w:t>账号</w:t>
      </w:r>
      <w:r>
        <w:t xml:space="preserve"> </w:t>
      </w:r>
      <w:r>
        <w:rPr>
          <w:rFonts w:hint="eastAsia"/>
        </w:rPr>
        <w:t>查询锁定高度下的地址金额</w:t>
      </w:r>
    </w:p>
    <w:p w14:paraId="39949D4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56166E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4B5B72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"alladdrbalance"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"allmaincoin"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true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A3F7FEC" w14:textId="77777777" w:rsidR="001542AF" w:rsidRDefault="001542AF" w:rsidP="001542AF">
      <w:pPr>
        <w:pStyle w:val="4"/>
      </w:pPr>
      <w:bookmarkStart w:id="58" w:name="合约代币"/>
      <w:bookmarkEnd w:id="47"/>
      <w:bookmarkEnd w:id="57"/>
      <w:r>
        <w:t xml:space="preserve">8. </w:t>
      </w:r>
      <w:r>
        <w:rPr>
          <w:rFonts w:hint="eastAsia"/>
        </w:rPr>
        <w:t>合约代币</w:t>
      </w:r>
    </w:p>
    <w:p w14:paraId="511B6224" w14:textId="77777777" w:rsidR="001542AF" w:rsidRDefault="001542AF" w:rsidP="001542AF">
      <w:pPr>
        <w:pStyle w:val="5"/>
      </w:pPr>
      <w:bookmarkStart w:id="59" w:name="搜索代币"/>
      <w:r>
        <w:t xml:space="preserve">8.1 </w:t>
      </w:r>
      <w:r>
        <w:rPr>
          <w:rFonts w:hint="eastAsia"/>
        </w:rPr>
        <w:t>搜索代币</w:t>
      </w:r>
    </w:p>
    <w:p w14:paraId="2290DE0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搜索代币</w:t>
      </w:r>
    </w:p>
    <w:p w14:paraId="2AA1F84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2BD7CF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A6F5DFA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"searchErc20"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"keyword"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D7528A4" w14:textId="77777777" w:rsidR="001542AF" w:rsidRDefault="001542AF" w:rsidP="001542AF">
      <w:pPr>
        <w:pStyle w:val="5"/>
      </w:pPr>
      <w:bookmarkStart w:id="60" w:name="收藏代币"/>
      <w:bookmarkEnd w:id="59"/>
      <w:r>
        <w:t xml:space="preserve">8.2 </w:t>
      </w:r>
      <w:r>
        <w:rPr>
          <w:rFonts w:hint="eastAsia"/>
        </w:rPr>
        <w:t>收藏代币</w:t>
      </w:r>
    </w:p>
    <w:p w14:paraId="12A5203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收藏代币</w:t>
      </w:r>
    </w:p>
    <w:p w14:paraId="63D131D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722C3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61656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"addErc20"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"symbol"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"ASDF1"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"MMS3e6VwBNXhcQ1ripxAux4i39J7uAD4cWyf4"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</w:t>
      </w:r>
      <w:r>
        <w:rPr>
          <w:rStyle w:val="NormalTok"/>
        </w:rPr>
        <w:t xml:space="preserve"> </w:t>
      </w:r>
      <w:r>
        <w:rPr>
          <w:rStyle w:val="ErrorTok"/>
        </w:rPr>
        <w:t>name</w:t>
      </w:r>
      <w:r>
        <w:rPr>
          <w:rStyle w:val="NormalTok"/>
        </w:rPr>
        <w:t xml:space="preserve"> </w:t>
      </w:r>
      <w:r>
        <w:rPr>
          <w:rStyle w:val="ErrorTok"/>
        </w:rPr>
        <w:t>代币名称，</w:t>
      </w:r>
      <w:r>
        <w:rPr>
          <w:rStyle w:val="ErrorTok"/>
        </w:rPr>
        <w:t>symbol</w:t>
      </w:r>
      <w:r>
        <w:rPr>
          <w:rStyle w:val="NormalTok"/>
        </w:rPr>
        <w:t xml:space="preserve"> </w:t>
      </w:r>
      <w:r>
        <w:rPr>
          <w:rStyle w:val="ErrorTok"/>
        </w:rPr>
        <w:t>代币标识，</w:t>
      </w:r>
      <w:r>
        <w:rPr>
          <w:rStyle w:val="ErrorTok"/>
        </w:rPr>
        <w:t>address</w:t>
      </w:r>
      <w:r>
        <w:rPr>
          <w:rStyle w:val="ErrorTok"/>
        </w:rPr>
        <w:t>代币合约地址</w:t>
      </w:r>
    </w:p>
    <w:p w14:paraId="71F7B83A" w14:textId="77777777" w:rsidR="001542AF" w:rsidRDefault="001542AF" w:rsidP="001542AF">
      <w:pPr>
        <w:pStyle w:val="5"/>
      </w:pPr>
      <w:bookmarkStart w:id="61" w:name="获取收藏的代币"/>
      <w:bookmarkEnd w:id="60"/>
      <w:r>
        <w:t xml:space="preserve">8.3 </w:t>
      </w:r>
      <w:r>
        <w:rPr>
          <w:rFonts w:hint="eastAsia"/>
        </w:rPr>
        <w:t>获取收藏的代币</w:t>
      </w:r>
    </w:p>
    <w:p w14:paraId="47638740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获取收藏的代币</w:t>
      </w:r>
    </w:p>
    <w:p w14:paraId="5048779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720D7C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203247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"getErc20"</w:t>
      </w:r>
      <w:r>
        <w:br/>
      </w:r>
      <w:r>
        <w:rPr>
          <w:rStyle w:val="FunctionTok"/>
        </w:rPr>
        <w:t>}</w:t>
      </w:r>
    </w:p>
    <w:p w14:paraId="1D9BD3E3" w14:textId="77777777" w:rsidR="001542AF" w:rsidRDefault="001542AF" w:rsidP="001542AF">
      <w:pPr>
        <w:pStyle w:val="5"/>
      </w:pPr>
      <w:bookmarkStart w:id="62" w:name="获取收藏的代币value"/>
      <w:bookmarkEnd w:id="61"/>
      <w:r>
        <w:t xml:space="preserve">8.4 </w:t>
      </w:r>
      <w:r>
        <w:rPr>
          <w:rFonts w:hint="eastAsia"/>
        </w:rPr>
        <w:t>获取收藏的代币</w:t>
      </w:r>
      <w:r>
        <w:rPr>
          <w:rFonts w:hint="eastAsia"/>
        </w:rPr>
        <w:t>(value)</w:t>
      </w:r>
    </w:p>
    <w:p w14:paraId="7E1C6455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获取收藏的代币</w:t>
      </w:r>
      <w:r>
        <w:rPr>
          <w:rFonts w:hint="eastAsia"/>
        </w:rPr>
        <w:t>(value)</w:t>
      </w:r>
    </w:p>
    <w:p w14:paraId="22420BEA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5ACFCD5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106ACA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"IM5XDmV8d9wCVZzgymH2fNxfv46QHVEExWL3"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1A2ECD" w14:textId="77777777" w:rsidR="001542AF" w:rsidRDefault="001542AF" w:rsidP="001542AF">
      <w:pPr>
        <w:pStyle w:val="5"/>
      </w:pPr>
      <w:bookmarkStart w:id="63" w:name="获取代币余额"/>
      <w:bookmarkEnd w:id="62"/>
      <w:r>
        <w:t xml:space="preserve">8.5 </w:t>
      </w:r>
      <w:r>
        <w:rPr>
          <w:rFonts w:hint="eastAsia"/>
        </w:rPr>
        <w:t>获取代币余额</w:t>
      </w:r>
    </w:p>
    <w:p w14:paraId="0F8247DE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获取代币余额</w:t>
      </w:r>
    </w:p>
    <w:p w14:paraId="140BB78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08BE85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25D43F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"balanceErc20"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"MMSNwuY4XK1h5xmmZPE2xy2HWh4cKghffKFp4"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"MMS3e6VwBNXhcQ1ripxAux4i39J7uAD4cWyf4"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//srcaddress</w:t>
      </w:r>
      <w:r>
        <w:rPr>
          <w:rStyle w:val="NormalTok"/>
        </w:rPr>
        <w:t xml:space="preserve"> </w:t>
      </w:r>
      <w:r>
        <w:rPr>
          <w:rStyle w:val="ErrorTok"/>
        </w:rPr>
        <w:t>账户地址，</w:t>
      </w:r>
      <w:r>
        <w:rPr>
          <w:rStyle w:val="ErrorTok"/>
        </w:rPr>
        <w:t>contractaddress</w:t>
      </w:r>
      <w:r>
        <w:rPr>
          <w:rStyle w:val="NormalTok"/>
        </w:rPr>
        <w:t xml:space="preserve"> </w:t>
      </w:r>
      <w:r>
        <w:rPr>
          <w:rStyle w:val="ErrorTok"/>
        </w:rPr>
        <w:t>代币合约地址</w:t>
      </w:r>
    </w:p>
    <w:p w14:paraId="3F047BCC" w14:textId="77777777" w:rsidR="001542AF" w:rsidRDefault="001542AF" w:rsidP="001542AF">
      <w:pPr>
        <w:pStyle w:val="5"/>
      </w:pPr>
      <w:bookmarkStart w:id="64" w:name="批量获取代币余额"/>
      <w:bookmarkEnd w:id="63"/>
      <w:r>
        <w:t xml:space="preserve">8.6 </w:t>
      </w:r>
      <w:r>
        <w:rPr>
          <w:rFonts w:hint="eastAsia"/>
        </w:rPr>
        <w:t>批量获取代币余额</w:t>
      </w:r>
    </w:p>
    <w:p w14:paraId="2A0E15A1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批量获取代币余额</w:t>
      </w:r>
    </w:p>
    <w:p w14:paraId="7960972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992BE6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DA05C1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"IMP8kpt6HnRHwhVEofDMdyfMZfsrUL9aHYx3"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BFA18A0" w14:textId="77777777" w:rsidR="001542AF" w:rsidRDefault="001542AF" w:rsidP="001542AF">
      <w:pPr>
        <w:pStyle w:val="5"/>
      </w:pPr>
      <w:bookmarkStart w:id="65" w:name="获取多代币地址的节点总余额"/>
      <w:bookmarkEnd w:id="64"/>
      <w:r>
        <w:lastRenderedPageBreak/>
        <w:t xml:space="preserve">8.7 </w:t>
      </w:r>
      <w:r>
        <w:rPr>
          <w:rFonts w:hint="eastAsia"/>
        </w:rPr>
        <w:t>获取多代币地址的节点总余额</w:t>
      </w:r>
    </w:p>
    <w:p w14:paraId="748FA164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获取多代币地址的节点总余额</w:t>
      </w:r>
    </w:p>
    <w:p w14:paraId="452F6F7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7D4F97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073D32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"getErc20SumBalance"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"MMSLEQm1YLzTMyfannBKFqF2bTAhtUrVoDy24"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//contractaddresses</w:t>
      </w:r>
      <w:r>
        <w:rPr>
          <w:rStyle w:val="NormalTok"/>
        </w:rPr>
        <w:t xml:space="preserve"> </w:t>
      </w:r>
      <w:r>
        <w:rPr>
          <w:rStyle w:val="ErrorTok"/>
        </w:rPr>
        <w:t>代币合约地址数组</w:t>
      </w:r>
    </w:p>
    <w:p w14:paraId="067949FB" w14:textId="77777777" w:rsidR="001542AF" w:rsidRDefault="001542AF" w:rsidP="001542AF">
      <w:pPr>
        <w:pStyle w:val="5"/>
      </w:pPr>
      <w:bookmarkStart w:id="66" w:name="代币转账"/>
      <w:bookmarkEnd w:id="65"/>
      <w:r>
        <w:t xml:space="preserve">8.8 </w:t>
      </w:r>
      <w:r>
        <w:rPr>
          <w:rFonts w:hint="eastAsia"/>
        </w:rPr>
        <w:t>代币转账</w:t>
      </w:r>
    </w:p>
    <w:p w14:paraId="7617D37C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代币转账</w:t>
      </w:r>
    </w:p>
    <w:p w14:paraId="0B1929D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6614C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A3939E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"transferErc20"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"iCom8AecPEDoRbpDZt4vDLm82Zp9XVxXjZYjm5"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"iComK7fS4Uu7Zyp12N9VY49PNBum17MqBQVui5"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"iCom8HHZJfjZatiESDdLRyiDzShHBr3iWueFw5"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"0.03"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//srcaddress</w:t>
      </w:r>
      <w:r>
        <w:rPr>
          <w:rStyle w:val="ErrorTok"/>
        </w:rPr>
        <w:t>账户地址，</w:t>
      </w:r>
      <w:r>
        <w:rPr>
          <w:rStyle w:val="ErrorTok"/>
        </w:rPr>
        <w:t>contractaddress</w:t>
      </w:r>
      <w:r>
        <w:rPr>
          <w:rStyle w:val="NormalTok"/>
        </w:rPr>
        <w:t xml:space="preserve"> </w:t>
      </w:r>
      <w:r>
        <w:rPr>
          <w:rStyle w:val="ErrorTok"/>
        </w:rPr>
        <w:t>代币合约地址，</w:t>
      </w:r>
      <w:r>
        <w:rPr>
          <w:rStyle w:val="ErrorTok"/>
        </w:rPr>
        <w:t>toaddress</w:t>
      </w:r>
      <w:r>
        <w:rPr>
          <w:rStyle w:val="ErrorTok"/>
        </w:rPr>
        <w:t>转给谁，</w:t>
      </w:r>
      <w:r>
        <w:rPr>
          <w:rStyle w:val="ErrorTok"/>
        </w:rPr>
        <w:t>amount</w:t>
      </w:r>
      <w:r>
        <w:rPr>
          <w:rStyle w:val="NormalTok"/>
        </w:rPr>
        <w:t xml:space="preserve"> </w:t>
      </w:r>
      <w:r>
        <w:rPr>
          <w:rStyle w:val="ErrorTok"/>
        </w:rPr>
        <w:t>转账的代币额度</w:t>
      </w:r>
    </w:p>
    <w:p w14:paraId="306EC0DD" w14:textId="77777777" w:rsidR="001542AF" w:rsidRDefault="001542AF" w:rsidP="001542AF">
      <w:pPr>
        <w:pStyle w:val="5"/>
      </w:pPr>
      <w:bookmarkStart w:id="67" w:name="移除收藏代币"/>
      <w:bookmarkEnd w:id="66"/>
      <w:r>
        <w:lastRenderedPageBreak/>
        <w:t xml:space="preserve">8.9 </w:t>
      </w:r>
      <w:r>
        <w:rPr>
          <w:rFonts w:hint="eastAsia"/>
        </w:rPr>
        <w:t>移除收藏代币</w:t>
      </w:r>
    </w:p>
    <w:p w14:paraId="23E99A61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移除收藏代币</w:t>
      </w:r>
    </w:p>
    <w:p w14:paraId="53D448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1F3876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69E73B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"delErc20"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  <w:r>
        <w:br/>
      </w:r>
      <w:r>
        <w:rPr>
          <w:rStyle w:val="ErrorTok"/>
        </w:rPr>
        <w:t>//addresses</w:t>
      </w:r>
      <w:r>
        <w:rPr>
          <w:rStyle w:val="ErrorTok"/>
        </w:rPr>
        <w:t>代币地址数组</w:t>
      </w:r>
    </w:p>
    <w:p w14:paraId="47CA8355" w14:textId="77777777" w:rsidR="001542AF" w:rsidRDefault="001542AF" w:rsidP="001542AF">
      <w:pPr>
        <w:pStyle w:val="5"/>
      </w:pPr>
      <w:bookmarkStart w:id="68" w:name="获取多地址代币余额"/>
      <w:bookmarkEnd w:id="67"/>
      <w:r>
        <w:t xml:space="preserve">8.10 </w:t>
      </w:r>
      <w:r>
        <w:rPr>
          <w:rFonts w:hint="eastAsia"/>
        </w:rPr>
        <w:t>获取多地址代币余额</w:t>
      </w:r>
    </w:p>
    <w:p w14:paraId="3F1D28C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获取多地址代币余额</w:t>
      </w:r>
    </w:p>
    <w:p w14:paraId="5CB2060D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49EFD8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27232C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"multibalanceErc20"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"MMSCipLzsJQgqYTyMKZQHhtA2F5ub2CaU3Tr4"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"MMS96gWu5iFTsHh5MCDx4eKrmUjrjaTdbU6M4"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2142391" w14:textId="77777777" w:rsidR="001542AF" w:rsidRDefault="001542AF" w:rsidP="001542AF">
      <w:pPr>
        <w:pStyle w:val="5"/>
      </w:pPr>
      <w:bookmarkStart w:id="69" w:name="获取节点下地址的代币余额"/>
      <w:bookmarkEnd w:id="68"/>
      <w:r>
        <w:t xml:space="preserve">8.11 </w:t>
      </w:r>
      <w:r>
        <w:rPr>
          <w:rFonts w:hint="eastAsia"/>
        </w:rPr>
        <w:t>获取节点下地址的代币余额</w:t>
      </w:r>
    </w:p>
    <w:p w14:paraId="59A5288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获取节点下地址的代币余额</w:t>
      </w:r>
    </w:p>
    <w:p w14:paraId="3010750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266379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6EFEC9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"accountsErc20Value"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"page_size"</w:t>
      </w:r>
      <w:r>
        <w:rPr>
          <w:rStyle w:val="FunctionTok"/>
        </w:rPr>
        <w:t>:</w:t>
      </w:r>
      <w:r>
        <w:rPr>
          <w:rStyle w:val="DecValTok"/>
        </w:rPr>
        <w:t>5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B312C95" w14:textId="77777777" w:rsidR="001542AF" w:rsidRDefault="001542AF" w:rsidP="001542AF">
      <w:pPr>
        <w:pStyle w:val="5"/>
      </w:pPr>
      <w:bookmarkStart w:id="70" w:name="跨链转账"/>
      <w:bookmarkEnd w:id="69"/>
      <w:r>
        <w:t xml:space="preserve">8.12 </w:t>
      </w:r>
      <w:r>
        <w:rPr>
          <w:rFonts w:hint="eastAsia"/>
        </w:rPr>
        <w:t>跨链转账</w:t>
      </w:r>
    </w:p>
    <w:p w14:paraId="78880626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跨链转账</w:t>
      </w:r>
    </w:p>
    <w:p w14:paraId="1560DE9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047E0D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08A0C8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"crossChainTransfer"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B0F37C9" w14:textId="77777777" w:rsidR="001542AF" w:rsidRDefault="001542AF" w:rsidP="001542AF">
      <w:pPr>
        <w:pStyle w:val="5"/>
      </w:pPr>
      <w:bookmarkStart w:id="71" w:name="跨链提现"/>
      <w:bookmarkEnd w:id="70"/>
      <w:r>
        <w:t xml:space="preserve">8.13 </w:t>
      </w:r>
      <w:r>
        <w:rPr>
          <w:rFonts w:hint="eastAsia"/>
        </w:rPr>
        <w:t>跨链提现</w:t>
      </w:r>
    </w:p>
    <w:p w14:paraId="41DC0252" w14:textId="77777777" w:rsidR="001542AF" w:rsidRDefault="001542AF" w:rsidP="001542AF">
      <w:pPr>
        <w:pStyle w:val="FirstParagraph"/>
      </w:pPr>
      <w:r>
        <w:rPr>
          <w:rFonts w:hint="eastAsia"/>
        </w:rPr>
        <w:t>合约代币</w:t>
      </w:r>
      <w:r>
        <w:t xml:space="preserve"> </w:t>
      </w:r>
      <w:r>
        <w:rPr>
          <w:rFonts w:hint="eastAsia"/>
        </w:rPr>
        <w:t>跨链提现</w:t>
      </w:r>
    </w:p>
    <w:p w14:paraId="3051D7A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ECA458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0D9560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"crossChainWithdraw"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"iCom7bia52M2vGnVqbGBWMnXPmv9LKq5MHFSQ5"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"iComHqP1WfiSWXy2U1vvDADo5s2Z1Yhcu4gih5"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"txHash"</w:t>
      </w:r>
      <w:r>
        <w:rPr>
          <w:rStyle w:val="FunctionTok"/>
        </w:rPr>
        <w:t>:</w:t>
      </w:r>
      <w:r>
        <w:rPr>
          <w:rStyle w:val="StringTok"/>
        </w:rPr>
        <w:t>"14000000000000009a11b03326d146bc467e1b28f6232ceeb5fd24c4b2ceaa135420d0c73d3cc1c2"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"l2BlockHash"</w:t>
      </w:r>
      <w:r>
        <w:rPr>
          <w:rStyle w:val="FunctionTok"/>
        </w:rPr>
        <w:t>:</w:t>
      </w:r>
      <w:r>
        <w:rPr>
          <w:rStyle w:val="StringTok"/>
        </w:rPr>
        <w:t>"4f57dfc5e8d4ba007945ceb118f113b2671f9d3ca869d545ce3cc6195123d7d2"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1234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CC64785" w14:textId="77777777" w:rsidR="001542AF" w:rsidRDefault="001542AF" w:rsidP="001542AF">
      <w:pPr>
        <w:pStyle w:val="4"/>
      </w:pPr>
      <w:bookmarkStart w:id="72" w:name="合约"/>
      <w:bookmarkEnd w:id="58"/>
      <w:bookmarkEnd w:id="71"/>
      <w:r>
        <w:t xml:space="preserve">9. </w:t>
      </w:r>
      <w:r>
        <w:rPr>
          <w:rFonts w:hint="eastAsia"/>
        </w:rPr>
        <w:t>合约</w:t>
      </w:r>
    </w:p>
    <w:p w14:paraId="0DB2B89F" w14:textId="77777777" w:rsidR="001542AF" w:rsidRDefault="001542AF" w:rsidP="001542AF">
      <w:pPr>
        <w:pStyle w:val="5"/>
      </w:pPr>
      <w:bookmarkStart w:id="73" w:name="获取合约信息"/>
      <w:r>
        <w:t xml:space="preserve">9.1 </w:t>
      </w:r>
      <w:r>
        <w:rPr>
          <w:rFonts w:hint="eastAsia"/>
        </w:rPr>
        <w:t>获取合约信息</w:t>
      </w:r>
    </w:p>
    <w:p w14:paraId="1C61769E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获取合约信息</w:t>
      </w:r>
    </w:p>
    <w:p w14:paraId="6210507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6EC6AA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6C47F0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"getContractInfo"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"IM5XDmV8d9wCVZzgymH2fNxfv46QHVEExWL3"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B4B15A0" w14:textId="77777777" w:rsidR="001542AF" w:rsidRDefault="001542AF" w:rsidP="001542AF">
      <w:pPr>
        <w:pStyle w:val="5"/>
      </w:pPr>
      <w:bookmarkStart w:id="74" w:name="部署合约"/>
      <w:bookmarkEnd w:id="73"/>
      <w:r>
        <w:t xml:space="preserve">9.2 </w:t>
      </w:r>
      <w:r>
        <w:rPr>
          <w:rFonts w:hint="eastAsia"/>
        </w:rPr>
        <w:t>部署合约</w:t>
      </w:r>
    </w:p>
    <w:p w14:paraId="1A89774A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部署合约</w:t>
      </w:r>
    </w:p>
    <w:p w14:paraId="26B2156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EB906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01032B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"XDDDzuJfQu4dHHy9RaQMjruyALGCq7g4W1z34"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合约内容</w:t>
      </w:r>
      <w:r>
        <w:rPr>
          <w:rStyle w:val="StringTok"/>
        </w:rPr>
        <w:t>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87641CA" w14:textId="77777777" w:rsidR="001542AF" w:rsidRDefault="001542AF" w:rsidP="001542AF">
      <w:pPr>
        <w:pStyle w:val="5"/>
      </w:pPr>
      <w:bookmarkStart w:id="75" w:name="调用合约staticcallcontract"/>
      <w:bookmarkEnd w:id="74"/>
      <w:r>
        <w:lastRenderedPageBreak/>
        <w:t xml:space="preserve">9.3 </w:t>
      </w:r>
      <w:r>
        <w:rPr>
          <w:rFonts w:hint="eastAsia"/>
        </w:rPr>
        <w:t>调用合约</w:t>
      </w:r>
      <w:r>
        <w:rPr>
          <w:rFonts w:hint="eastAsia"/>
        </w:rPr>
        <w:t>staticCallContract</w:t>
      </w:r>
    </w:p>
    <w:p w14:paraId="5BC6BBC5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调用合约</w:t>
      </w:r>
      <w:r>
        <w:rPr>
          <w:rFonts w:hint="eastAsia"/>
        </w:rPr>
        <w:t>staticCallContract</w:t>
      </w:r>
    </w:p>
    <w:p w14:paraId="721E692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3B4EF4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F4C8F9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"staticCallContract"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"IMLqNqERnzTjZu7n8vbNiyynS5tpJp8UXsJ3"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"IM5XDmV8d9wCVZzgymH2fNxfv46QHVEExWL3"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"70a082310000000000000000000000003197a3ab1bab42e6787279fdf0d09edb4e1beef3"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72CBBE3" w14:textId="77777777" w:rsidR="001542AF" w:rsidRDefault="001542AF" w:rsidP="001542AF">
      <w:pPr>
        <w:pStyle w:val="5"/>
      </w:pPr>
      <w:bookmarkStart w:id="76" w:name="调用合约callcontract"/>
      <w:bookmarkEnd w:id="75"/>
      <w:r>
        <w:t xml:space="preserve">9.4 </w:t>
      </w:r>
      <w:r>
        <w:rPr>
          <w:rFonts w:hint="eastAsia"/>
        </w:rPr>
        <w:t>调用合约</w:t>
      </w:r>
      <w:r>
        <w:rPr>
          <w:rFonts w:hint="eastAsia"/>
        </w:rPr>
        <w:t>callContract</w:t>
      </w:r>
    </w:p>
    <w:p w14:paraId="6A30EA39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调用合约</w:t>
      </w:r>
      <w:r>
        <w:rPr>
          <w:rFonts w:hint="eastAsia"/>
        </w:rPr>
        <w:t>callContract</w:t>
      </w:r>
    </w:p>
    <w:p w14:paraId="7196891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715FEE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1E11C7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"IMLqNqERnzTjZu7n8vbNiyynS5tpJp8UXsJ3"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"IM5XDmV8d9wCVZzgymH2fNxfv46QHVEExWL3"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"f8a8fd6d"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40DE9AF" w14:textId="77777777" w:rsidR="001542AF" w:rsidRDefault="001542AF" w:rsidP="001542AF">
      <w:pPr>
        <w:pStyle w:val="5"/>
      </w:pPr>
      <w:bookmarkStart w:id="77" w:name="获取合约交易事件"/>
      <w:bookmarkEnd w:id="76"/>
      <w:r>
        <w:t xml:space="preserve">9.5 </w:t>
      </w:r>
      <w:r>
        <w:rPr>
          <w:rFonts w:hint="eastAsia"/>
        </w:rPr>
        <w:t>获取合约交易事件</w:t>
      </w:r>
    </w:p>
    <w:p w14:paraId="74CA99FD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获取合约交易事件</w:t>
      </w:r>
    </w:p>
    <w:p w14:paraId="1B8280B0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788FAA7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A8C735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"getcontractevent"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"010000000000000087b3bafda9bc10c8f5d9ee698581249c418299eb388fae0127fb2ecf044b5278"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"custom_tx_event"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true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931F393" w14:textId="77777777" w:rsidR="001542AF" w:rsidRDefault="001542AF" w:rsidP="001542AF">
      <w:pPr>
        <w:pStyle w:val="5"/>
      </w:pPr>
      <w:bookmarkStart w:id="78" w:name="推送离线合约交易"/>
      <w:bookmarkEnd w:id="77"/>
      <w:r>
        <w:t xml:space="preserve">9.6 </w:t>
      </w:r>
      <w:r>
        <w:rPr>
          <w:rFonts w:hint="eastAsia"/>
        </w:rPr>
        <w:t>推送离线合约交易</w:t>
      </w:r>
    </w:p>
    <w:p w14:paraId="4C5A2ADD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推送离线合约交易</w:t>
      </w:r>
    </w:p>
    <w:p w14:paraId="3A2B3FA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83665B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9E96BE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"pushContractTx"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ADD8D3C" w14:textId="77777777" w:rsidR="001542AF" w:rsidRDefault="001542AF" w:rsidP="001542AF">
      <w:pPr>
        <w:pStyle w:val="5"/>
      </w:pPr>
      <w:bookmarkStart w:id="79" w:name="预执行precontracttx"/>
      <w:bookmarkEnd w:id="78"/>
      <w:r>
        <w:t xml:space="preserve">9.7 </w:t>
      </w:r>
      <w:r>
        <w:rPr>
          <w:rFonts w:hint="eastAsia"/>
        </w:rPr>
        <w:t>预执行</w:t>
      </w:r>
      <w:r>
        <w:rPr>
          <w:rFonts w:hint="eastAsia"/>
        </w:rPr>
        <w:t>PreContractTx</w:t>
      </w:r>
    </w:p>
    <w:p w14:paraId="407FE421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PreContractTx</w:t>
      </w:r>
    </w:p>
    <w:p w14:paraId="055F9BB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FE540C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8F3CE5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"PreContractTx"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"tx"</w:t>
      </w:r>
      <w:r>
        <w:rPr>
          <w:rStyle w:val="FunctionTok"/>
        </w:rPr>
        <w:t>:</w:t>
      </w:r>
      <w:r>
        <w:rPr>
          <w:rStyle w:val="StringTok"/>
        </w:rPr>
        <w:t>"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"</w:t>
      </w:r>
      <w:r>
        <w:br/>
      </w:r>
      <w:r>
        <w:rPr>
          <w:rStyle w:val="NormalTok"/>
        </w:rPr>
        <w:t xml:space="preserve">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C3FBF97" w14:textId="77777777" w:rsidR="001542AF" w:rsidRDefault="001542AF" w:rsidP="001542AF">
      <w:pPr>
        <w:pStyle w:val="5"/>
      </w:pPr>
      <w:bookmarkStart w:id="80" w:name="预执行precallcontract"/>
      <w:bookmarkEnd w:id="79"/>
      <w:r>
        <w:t xml:space="preserve">9.8 </w:t>
      </w:r>
      <w:r>
        <w:rPr>
          <w:rFonts w:hint="eastAsia"/>
        </w:rPr>
        <w:t>预执行</w:t>
      </w:r>
      <w:r>
        <w:rPr>
          <w:rFonts w:hint="eastAsia"/>
        </w:rPr>
        <w:t>PreCallContract</w:t>
      </w:r>
    </w:p>
    <w:p w14:paraId="54A5D17B" w14:textId="77777777" w:rsidR="001542AF" w:rsidRDefault="001542AF" w:rsidP="001542AF">
      <w:pPr>
        <w:pStyle w:val="FirstParagraph"/>
      </w:pP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PreCallContract</w:t>
      </w:r>
    </w:p>
    <w:p w14:paraId="78623C6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B49B7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ABC8F2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"PreCallContract"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"iComLSDsWznbDjcWRESGwb7mVa8uqZP1e7gav5"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"iComDs5djF5YsowK1zFeGcWd4z8izygcso3Bf5"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"e9ceb85f01000000000000000000000000000000000000000000000000000000000000000000000000000000000000000000000000000000000000000000000000000001"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CD89AF" w14:textId="77777777" w:rsidR="001542AF" w:rsidRDefault="001542AF" w:rsidP="001542AF">
      <w:pPr>
        <w:pStyle w:val="4"/>
      </w:pPr>
      <w:bookmarkStart w:id="81" w:name="wasm合约"/>
      <w:bookmarkEnd w:id="72"/>
      <w:bookmarkEnd w:id="80"/>
      <w:r>
        <w:t xml:space="preserve">10. 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2E2804B3" w14:textId="77777777" w:rsidR="001542AF" w:rsidRDefault="001542AF" w:rsidP="001542AF">
      <w:pPr>
        <w:pStyle w:val="5"/>
      </w:pPr>
      <w:bookmarkStart w:id="82" w:name="获取wasm合约信息"/>
      <w:r>
        <w:t xml:space="preserve">10.1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合约信息</w:t>
      </w:r>
    </w:p>
    <w:p w14:paraId="5048FFE6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合约信息</w:t>
      </w:r>
    </w:p>
    <w:p w14:paraId="1B8DEF3A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2F1F414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D1876B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"getWasmContractInfo"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"TESTPNUVhjXsYmT2hTQc77muZFJQEkpyk1oRX5"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E8F4B96" w14:textId="77777777" w:rsidR="001542AF" w:rsidRDefault="001542AF" w:rsidP="001542AF">
      <w:pPr>
        <w:pStyle w:val="5"/>
      </w:pPr>
      <w:bookmarkStart w:id="83" w:name="部署wasm合约"/>
      <w:bookmarkEnd w:id="82"/>
      <w:r>
        <w:t xml:space="preserve">10.2 </w:t>
      </w:r>
      <w:r>
        <w:rPr>
          <w:rFonts w:hint="eastAsia"/>
        </w:rPr>
        <w:t>部署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2A536BB2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部署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5D5759F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B232B7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F46C90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合约内容</w:t>
      </w:r>
      <w:r>
        <w:rPr>
          <w:rStyle w:val="StringTok"/>
        </w:rPr>
        <w:t>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"counter wasm code"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999BFF8" w14:textId="77777777" w:rsidR="001542AF" w:rsidRDefault="001542AF" w:rsidP="001542AF">
      <w:pPr>
        <w:pStyle w:val="5"/>
      </w:pPr>
      <w:bookmarkStart w:id="84" w:name="调用wasm合约"/>
      <w:bookmarkEnd w:id="83"/>
      <w:r>
        <w:t xml:space="preserve">10.3 </w:t>
      </w:r>
      <w:r>
        <w:rPr>
          <w:rFonts w:hint="eastAsia"/>
        </w:rPr>
        <w:t>调用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0A666510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调用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153FD3B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AA7A4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321213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"callWasmContract"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method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transfer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params</w:t>
      </w:r>
      <w:r>
        <w:rPr>
          <w:rStyle w:val="CharTok"/>
        </w:rPr>
        <w:t>\"</w:t>
      </w:r>
      <w:r>
        <w:rPr>
          <w:rStyle w:val="StringTok"/>
        </w:rPr>
        <w:t>:{</w:t>
      </w:r>
      <w:r>
        <w:rPr>
          <w:rStyle w:val="CharTok"/>
        </w:rPr>
        <w:t>\"</w:t>
      </w:r>
      <w:r>
        <w:rPr>
          <w:rStyle w:val="StringTok"/>
        </w:rPr>
        <w:t>from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ICOMM5aTasgpjycxehqMiqs6cvp2Wic9eCSqn5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to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ICOMHtFxHmGSH769YHf9d6oQiaoJfFs3c4RLj5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9</w:t>
      </w:r>
      <w:r>
        <w:rPr>
          <w:rStyle w:val="CharTok"/>
        </w:rPr>
        <w:t>\"</w:t>
      </w:r>
      <w:r>
        <w:rPr>
          <w:rStyle w:val="StringTok"/>
        </w:rPr>
        <w:t>}}"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9037898" w14:textId="77777777" w:rsidR="001542AF" w:rsidRDefault="001542AF" w:rsidP="001542AF">
      <w:pPr>
        <w:pStyle w:val="5"/>
      </w:pPr>
      <w:bookmarkStart w:id="85" w:name="获取wasm合约事件"/>
      <w:bookmarkEnd w:id="84"/>
      <w:r>
        <w:t xml:space="preserve">10.4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合约事件</w:t>
      </w:r>
    </w:p>
    <w:p w14:paraId="45363B9B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获取</w:t>
      </w:r>
      <w:r>
        <w:rPr>
          <w:rFonts w:hint="eastAsia"/>
        </w:rPr>
        <w:t>WASM</w:t>
      </w:r>
      <w:r>
        <w:rPr>
          <w:rFonts w:hint="eastAsia"/>
        </w:rPr>
        <w:t>合约事件</w:t>
      </w:r>
    </w:p>
    <w:p w14:paraId="4C9981B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8127CEF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84FB7C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"getWasmContractEvent"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"hash"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"2f00000000000000462ec1242826755914c65751a92184d60fa9d7e32514d0b16339d0a9025f8042"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54A877D" w14:textId="77777777" w:rsidR="001542AF" w:rsidRDefault="001542AF" w:rsidP="001542AF">
      <w:pPr>
        <w:pStyle w:val="5"/>
      </w:pPr>
      <w:bookmarkStart w:id="86" w:name="预执行wasm合约"/>
      <w:bookmarkEnd w:id="85"/>
      <w:r>
        <w:t xml:space="preserve">10.5 </w:t>
      </w:r>
      <w:r>
        <w:rPr>
          <w:rFonts w:hint="eastAsia"/>
        </w:rPr>
        <w:t>预执行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773CAEB5" w14:textId="77777777" w:rsidR="001542AF" w:rsidRDefault="001542AF" w:rsidP="001542AF">
      <w:pPr>
        <w:pStyle w:val="FirstParagraph"/>
      </w:pPr>
      <w:r>
        <w:rPr>
          <w:rFonts w:hint="eastAsia"/>
        </w:rPr>
        <w:t>WASM</w:t>
      </w:r>
      <w:r>
        <w:rPr>
          <w:rFonts w:hint="eastAsia"/>
        </w:rPr>
        <w:t>合约</w:t>
      </w:r>
      <w:r>
        <w:t xml:space="preserve"> </w:t>
      </w:r>
      <w:r>
        <w:rPr>
          <w:rFonts w:hint="eastAsia"/>
        </w:rPr>
        <w:t>预执行</w:t>
      </w:r>
      <w:r>
        <w:rPr>
          <w:rFonts w:hint="eastAsia"/>
        </w:rPr>
        <w:t>WASM</w:t>
      </w:r>
      <w:r>
        <w:rPr>
          <w:rFonts w:hint="eastAsia"/>
        </w:rPr>
        <w:t>合约</w:t>
      </w:r>
    </w:p>
    <w:p w14:paraId="6E074FF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993741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8D9B3E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"preCallWasmContract"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"TESTCpp3B5X1wF16jkVQYZL4xPHHKesjky5na5"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"contractaddress"</w:t>
      </w:r>
      <w:r>
        <w:rPr>
          <w:rStyle w:val="FunctionTok"/>
        </w:rPr>
        <w:t>:</w:t>
      </w:r>
      <w:r>
        <w:rPr>
          <w:rStyle w:val="StringTok"/>
        </w:rPr>
        <w:t>"TESTPNUVhjXsYmT2hTQc77muZFJQEkpyk1oRX5"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"gas_price"</w:t>
      </w:r>
      <w:r>
        <w:rPr>
          <w:rStyle w:val="FunctionTok"/>
        </w:rPr>
        <w:t>:</w:t>
      </w:r>
      <w:r>
        <w:rPr>
          <w:rStyle w:val="DecValTok"/>
        </w:rPr>
        <w:t>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"{</w:t>
      </w:r>
      <w:r>
        <w:rPr>
          <w:rStyle w:val="CharTok"/>
        </w:rPr>
        <w:t>\"</w:t>
      </w:r>
      <w:r>
        <w:rPr>
          <w:rStyle w:val="StringTok"/>
        </w:rPr>
        <w:t>method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transfer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params</w:t>
      </w:r>
      <w:r>
        <w:rPr>
          <w:rStyle w:val="CharTok"/>
        </w:rPr>
        <w:t>\"</w:t>
      </w:r>
      <w:r>
        <w:rPr>
          <w:rStyle w:val="StringTok"/>
        </w:rPr>
        <w:t>:{</w:t>
      </w:r>
      <w:r>
        <w:rPr>
          <w:rStyle w:val="CharTok"/>
        </w:rPr>
        <w:t>\"</w:t>
      </w:r>
      <w:r>
        <w:rPr>
          <w:rStyle w:val="StringTok"/>
        </w:rPr>
        <w:t>from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TESTCpp3B5X1wF16jkVQYZL4xPHHKesjky5na5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to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TESTFZ4KQeakXRtobAJvYk16jQbUMQoi5ZzK35</w:t>
      </w:r>
      <w:r>
        <w:rPr>
          <w:rStyle w:val="CharTok"/>
        </w:rPr>
        <w:t>\"</w:t>
      </w:r>
      <w:r>
        <w:rPr>
          <w:rStyle w:val="StringTok"/>
        </w:rPr>
        <w:t>,</w:t>
      </w:r>
      <w:r>
        <w:rPr>
          <w:rStyle w:val="CharTok"/>
        </w:rPr>
        <w:t>\"</w:t>
      </w:r>
      <w:r>
        <w:rPr>
          <w:rStyle w:val="StringTok"/>
        </w:rPr>
        <w:t>amount</w:t>
      </w:r>
      <w:r>
        <w:rPr>
          <w:rStyle w:val="CharTok"/>
        </w:rPr>
        <w:t>\"</w:t>
      </w:r>
      <w:r>
        <w:rPr>
          <w:rStyle w:val="StringTok"/>
        </w:rPr>
        <w:t>:</w:t>
      </w:r>
      <w:r>
        <w:rPr>
          <w:rStyle w:val="CharTok"/>
        </w:rPr>
        <w:t>\"</w:t>
      </w:r>
      <w:r>
        <w:rPr>
          <w:rStyle w:val="StringTok"/>
        </w:rPr>
        <w:t>1</w:t>
      </w:r>
      <w:r>
        <w:rPr>
          <w:rStyle w:val="CharTok"/>
        </w:rPr>
        <w:t>\"</w:t>
      </w:r>
      <w:r>
        <w:rPr>
          <w:rStyle w:val="StringTok"/>
        </w:rPr>
        <w:t>}}"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2D88AEC" w14:textId="77777777" w:rsidR="001542AF" w:rsidRDefault="001542AF" w:rsidP="001542AF">
      <w:pPr>
        <w:pStyle w:val="4"/>
      </w:pPr>
      <w:bookmarkStart w:id="87" w:name="代币v2"/>
      <w:bookmarkEnd w:id="81"/>
      <w:bookmarkEnd w:id="86"/>
      <w:r>
        <w:t xml:space="preserve">11. </w:t>
      </w:r>
      <w:r>
        <w:rPr>
          <w:rFonts w:hint="eastAsia"/>
        </w:rPr>
        <w:t>代币</w:t>
      </w:r>
      <w:r>
        <w:rPr>
          <w:rFonts w:hint="eastAsia"/>
        </w:rPr>
        <w:t>V2</w:t>
      </w:r>
    </w:p>
    <w:p w14:paraId="78567B4A" w14:textId="77777777" w:rsidR="001542AF" w:rsidRDefault="001542AF" w:rsidP="001542AF">
      <w:pPr>
        <w:pStyle w:val="5"/>
      </w:pPr>
      <w:bookmarkStart w:id="88" w:name="发币"/>
      <w:r>
        <w:t xml:space="preserve">11.1 </w:t>
      </w:r>
      <w:r>
        <w:rPr>
          <w:rFonts w:hint="eastAsia"/>
        </w:rPr>
        <w:t>发币</w:t>
      </w:r>
    </w:p>
    <w:p w14:paraId="28C4B3F4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发币</w:t>
      </w:r>
    </w:p>
    <w:p w14:paraId="1D386B0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6F187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90AE2D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"tokenpublish"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"TokenA"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"symbol"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"TA"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"supply"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"100"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"accuracy"</w:t>
      </w:r>
      <w:r>
        <w:rPr>
          <w:rStyle w:val="FunctionTok"/>
        </w:rPr>
        <w:t>:</w:t>
      </w:r>
      <w:r>
        <w:rPr>
          <w:rStyle w:val="DecValTok"/>
        </w:rPr>
        <w:t>19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"owner"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1AD9991" w14:textId="77777777" w:rsidR="001542AF" w:rsidRDefault="001542AF" w:rsidP="001542AF">
      <w:pPr>
        <w:pStyle w:val="5"/>
      </w:pPr>
      <w:bookmarkStart w:id="89" w:name="支付"/>
      <w:bookmarkEnd w:id="88"/>
      <w:r>
        <w:t xml:space="preserve">11.2 </w:t>
      </w:r>
      <w:r>
        <w:rPr>
          <w:rFonts w:hint="eastAsia"/>
        </w:rPr>
        <w:t>支付</w:t>
      </w:r>
    </w:p>
    <w:p w14:paraId="6BE91788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支付</w:t>
      </w:r>
    </w:p>
    <w:p w14:paraId="68389DA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F0553E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A70BA4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"tokenpay"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"TESTDtkMMdMfyXU3PDnMpyNLnoTBaMPfb111c5"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"0a00000000000000eba42e0e4ce586876e01acc417ea0fd69e3751f50794b2202e104eab00bc4e3d"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1A63AB1" w14:textId="77777777" w:rsidR="001542AF" w:rsidRDefault="001542AF" w:rsidP="001542AF">
      <w:pPr>
        <w:pStyle w:val="5"/>
      </w:pPr>
      <w:bookmarkStart w:id="90" w:name="多个支付"/>
      <w:bookmarkEnd w:id="89"/>
      <w:r>
        <w:t xml:space="preserve">11.3 </w:t>
      </w:r>
      <w:r>
        <w:rPr>
          <w:rFonts w:hint="eastAsia"/>
        </w:rPr>
        <w:t>多个支付</w:t>
      </w:r>
    </w:p>
    <w:p w14:paraId="61263B1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多个支付</w:t>
      </w:r>
    </w:p>
    <w:p w14:paraId="12B4DFC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FFAC4F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2631D7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"tokenpaymore"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"TEST9YFksCfq9ZTAWG8tWu6dyeppJ7dRJihGA5"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"TEST9YFksCfq9ZTAWG8tWu6dyeppJ7dRJihGA5"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2</w:t>
      </w:r>
      <w:r>
        <w:br/>
      </w:r>
      <w:r>
        <w:rPr>
          <w:rStyle w:val="NormalTok"/>
        </w:rPr>
        <w:t xml:space="preserve">            </w:t>
      </w:r>
      <w:r>
        <w:rPr>
          <w:rStyle w:val="FunctionTok"/>
        </w:rPr>
        <w:t>}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"0a000000000000001f2c7bdf956a68daafadddc7bb4a8bbf9e5319271b9e9f37429b6164c69920d5"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F6EEB25" w14:textId="77777777" w:rsidR="001542AF" w:rsidRDefault="001542AF" w:rsidP="001542AF">
      <w:pPr>
        <w:pStyle w:val="5"/>
      </w:pPr>
      <w:bookmarkStart w:id="91" w:name="地址详情-1"/>
      <w:bookmarkEnd w:id="90"/>
      <w:r>
        <w:t xml:space="preserve">11.4 </w:t>
      </w:r>
      <w:r>
        <w:rPr>
          <w:rFonts w:hint="eastAsia"/>
        </w:rPr>
        <w:t>地址详情</w:t>
      </w:r>
    </w:p>
    <w:p w14:paraId="5D3FE71F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地址详情</w:t>
      </w:r>
    </w:p>
    <w:p w14:paraId="779273B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86D289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EB9FF72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"infoaccount"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"IMJyxVp3TeHtSDr4jqtYBDgeUzZ21XkgPCt3"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08977CD" w14:textId="77777777" w:rsidR="001542AF" w:rsidRDefault="001542AF" w:rsidP="001542AF">
      <w:pPr>
        <w:pStyle w:val="5"/>
      </w:pPr>
      <w:bookmarkStart w:id="92" w:name="多账号信息-1"/>
      <w:bookmarkEnd w:id="91"/>
      <w:r>
        <w:t xml:space="preserve">11.5 </w:t>
      </w:r>
      <w:r>
        <w:rPr>
          <w:rFonts w:hint="eastAsia"/>
        </w:rPr>
        <w:t>多账号信息</w:t>
      </w:r>
    </w:p>
    <w:p w14:paraId="14C5E6F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多账号信息</w:t>
      </w:r>
    </w:p>
    <w:p w14:paraId="07395B8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E78474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753E3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"TESTGiuKEgeDxvaZ25izhM3JPU7vANXTVFbpA5"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"TESTDtkMMdMfyXU3PDnMpyNLnoTBaMPfb111c5"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"token_id"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"0a00000000000000bf9956044e8505419e06706f503eec73e5745fe53d336d618e9e693a62c1b080"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84BD535" w14:textId="77777777" w:rsidR="001542AF" w:rsidRDefault="001542AF" w:rsidP="001542AF">
      <w:pPr>
        <w:pStyle w:val="5"/>
      </w:pPr>
      <w:bookmarkStart w:id="93" w:name="代币信息"/>
      <w:bookmarkEnd w:id="92"/>
      <w:r>
        <w:t xml:space="preserve">11.6 </w:t>
      </w:r>
      <w:r>
        <w:rPr>
          <w:rFonts w:hint="eastAsia"/>
        </w:rPr>
        <w:t>代币信息</w:t>
      </w:r>
    </w:p>
    <w:p w14:paraId="703F2A1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代币信息</w:t>
      </w:r>
    </w:p>
    <w:p w14:paraId="423DC9E2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776B8B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09A42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"token_id"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"0a00000000000000afe697a6877151ace6c60ff5a9914ab0c05356fcefaeec16223650f4245f5cfb"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8F4A938" w14:textId="77777777" w:rsidR="001542AF" w:rsidRDefault="001542AF" w:rsidP="001542AF">
      <w:pPr>
        <w:pStyle w:val="5"/>
      </w:pPr>
      <w:bookmarkStart w:id="94" w:name="新订单"/>
      <w:bookmarkEnd w:id="93"/>
      <w:r>
        <w:lastRenderedPageBreak/>
        <w:t xml:space="preserve">11.7 </w:t>
      </w:r>
      <w:r>
        <w:rPr>
          <w:rFonts w:hint="eastAsia"/>
        </w:rPr>
        <w:t>新订单</w:t>
      </w:r>
    </w:p>
    <w:p w14:paraId="1D0CA8F5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新订单</w:t>
      </w:r>
    </w:p>
    <w:p w14:paraId="09BA754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1310592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AF8C6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"newtokenorder"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"0a0000000000000026e50c94b05c23b139eb8c79a743aaa4131c68e645c174b7a9249e94c95717e7"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"buy"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false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9AA2781" w14:textId="77777777" w:rsidR="001542AF" w:rsidRDefault="001542AF" w:rsidP="001542AF">
      <w:pPr>
        <w:pStyle w:val="5"/>
      </w:pPr>
      <w:bookmarkStart w:id="95" w:name="取消订单"/>
      <w:bookmarkEnd w:id="94"/>
      <w:r>
        <w:t xml:space="preserve">11.8 </w:t>
      </w:r>
      <w:r>
        <w:rPr>
          <w:rFonts w:hint="eastAsia"/>
        </w:rPr>
        <w:t>取消订单</w:t>
      </w:r>
    </w:p>
    <w:p w14:paraId="1FBA62C5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取消订单</w:t>
      </w:r>
    </w:p>
    <w:p w14:paraId="4C6BF06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3F2EBF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95384A6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"canceltokenorder"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"TESTEYqUbFmNY2aYMrHLpus8Nw4fJ4GSQGXPd5"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"orderids"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"26000000000000006a8c40102c672d208be32695b0b8b39c4d136801bcc6b88112eb56563cd3fe14"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414C24D" w14:textId="77777777" w:rsidR="001542AF" w:rsidRDefault="001542AF" w:rsidP="001542AF">
      <w:pPr>
        <w:pStyle w:val="5"/>
      </w:pPr>
      <w:bookmarkStart w:id="96" w:name="订单信息"/>
      <w:bookmarkEnd w:id="95"/>
      <w:r>
        <w:lastRenderedPageBreak/>
        <w:t xml:space="preserve">11.9 </w:t>
      </w:r>
      <w:r>
        <w:rPr>
          <w:rFonts w:hint="eastAsia"/>
        </w:rPr>
        <w:t>订单信息</w:t>
      </w:r>
    </w:p>
    <w:p w14:paraId="7B6ED052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订单信息</w:t>
      </w:r>
    </w:p>
    <w:p w14:paraId="653ADD83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E50D10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D6F6BE9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"tokenorderinfo"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"orderid"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"260000000000000047cff2fddd7aca419c56819d487a7cd4cf572591219d1d616ec4414bdbaa5707"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68B7ADF" w14:textId="77777777" w:rsidR="001542AF" w:rsidRDefault="001542AF" w:rsidP="001542AF">
      <w:pPr>
        <w:pStyle w:val="5"/>
      </w:pPr>
      <w:bookmarkStart w:id="97" w:name="新订单v2"/>
      <w:bookmarkEnd w:id="96"/>
      <w:r>
        <w:t xml:space="preserve">11.10 </w:t>
      </w:r>
      <w:r>
        <w:rPr>
          <w:rFonts w:hint="eastAsia"/>
        </w:rPr>
        <w:t>新订单</w:t>
      </w:r>
      <w:r>
        <w:rPr>
          <w:rFonts w:hint="eastAsia"/>
        </w:rPr>
        <w:t>V2</w:t>
      </w:r>
    </w:p>
    <w:p w14:paraId="3FF5A3D0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新订单</w:t>
      </w:r>
      <w:r>
        <w:rPr>
          <w:rFonts w:hint="eastAsia"/>
        </w:rPr>
        <w:t>V2</w:t>
      </w:r>
    </w:p>
    <w:p w14:paraId="4D9A447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2427F2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13B0F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"newtokenorderv2"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"TESTGiuKEgeDxvaZ25izhM3JPU7vANXTVFbpA5"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"0a0000000000000026e50c94b05c23b139eb8c79a743aaa4131c68e645c174b7a9249e94c95717e2"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"tokenaamount"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"tokenbid"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"0a0000000000000026e50c94b05c23b139eb8c79a743aaa4131c68e645c174b7a9249e94c95717e7"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"price"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loatTok"/>
        </w:rPr>
        <w:t>3.1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"buy"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KeywordTok"/>
        </w:rPr>
        <w:t>false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A77B782" w14:textId="77777777" w:rsidR="001542AF" w:rsidRDefault="001542AF" w:rsidP="001542AF">
      <w:pPr>
        <w:pStyle w:val="5"/>
      </w:pPr>
      <w:bookmarkStart w:id="98" w:name="订单池"/>
      <w:bookmarkEnd w:id="97"/>
      <w:r>
        <w:t xml:space="preserve">11.11 </w:t>
      </w:r>
      <w:r>
        <w:rPr>
          <w:rFonts w:hint="eastAsia"/>
        </w:rPr>
        <w:t>订单池</w:t>
      </w:r>
    </w:p>
    <w:p w14:paraId="3DC7EBA4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订单池</w:t>
      </w:r>
    </w:p>
    <w:p w14:paraId="39A7BE42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733AAEF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D57DE8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"tokenorderpool"</w:t>
      </w:r>
      <w:r>
        <w:br/>
      </w:r>
      <w:r>
        <w:rPr>
          <w:rStyle w:val="FunctionTok"/>
        </w:rPr>
        <w:t>}</w:t>
      </w:r>
    </w:p>
    <w:p w14:paraId="1F019B5F" w14:textId="77777777" w:rsidR="001542AF" w:rsidRDefault="001542AF" w:rsidP="001542AF">
      <w:pPr>
        <w:pStyle w:val="5"/>
      </w:pPr>
      <w:bookmarkStart w:id="99" w:name="代币列表"/>
      <w:bookmarkEnd w:id="98"/>
      <w:r>
        <w:t xml:space="preserve">11.12 </w:t>
      </w:r>
      <w:r>
        <w:rPr>
          <w:rFonts w:hint="eastAsia"/>
        </w:rPr>
        <w:t>代币列表</w:t>
      </w:r>
    </w:p>
    <w:p w14:paraId="1BB23E51" w14:textId="77777777" w:rsidR="001542AF" w:rsidRDefault="001542AF" w:rsidP="001542AF">
      <w:pPr>
        <w:pStyle w:val="FirstParagraph"/>
      </w:pPr>
      <w:r>
        <w:rPr>
          <w:rFonts w:hint="eastAsia"/>
        </w:rPr>
        <w:t>代币</w:t>
      </w:r>
      <w:r>
        <w:rPr>
          <w:rFonts w:hint="eastAsia"/>
        </w:rPr>
        <w:t>V2</w:t>
      </w:r>
      <w:r>
        <w:t xml:space="preserve"> </w:t>
      </w:r>
      <w:r>
        <w:rPr>
          <w:rFonts w:hint="eastAsia"/>
        </w:rPr>
        <w:t>代币列表</w:t>
      </w:r>
    </w:p>
    <w:p w14:paraId="200D62C0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C92118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AB64CB7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"tokenlist"</w:t>
      </w:r>
      <w:r>
        <w:br/>
      </w:r>
      <w:r>
        <w:rPr>
          <w:rStyle w:val="FunctionTok"/>
        </w:rPr>
        <w:t>}</w:t>
      </w:r>
    </w:p>
    <w:p w14:paraId="4EA9F3ED" w14:textId="77777777" w:rsidR="001542AF" w:rsidRDefault="001542AF" w:rsidP="001542AF">
      <w:pPr>
        <w:pStyle w:val="4"/>
      </w:pPr>
      <w:bookmarkStart w:id="100" w:name="多签"/>
      <w:bookmarkEnd w:id="87"/>
      <w:bookmarkEnd w:id="99"/>
      <w:r>
        <w:t xml:space="preserve">12. </w:t>
      </w:r>
      <w:r>
        <w:rPr>
          <w:rFonts w:hint="eastAsia"/>
        </w:rPr>
        <w:t>多签</w:t>
      </w:r>
    </w:p>
    <w:p w14:paraId="68FFB711" w14:textId="77777777" w:rsidR="001542AF" w:rsidRDefault="001542AF" w:rsidP="001542AF">
      <w:pPr>
        <w:pStyle w:val="5"/>
      </w:pPr>
      <w:bookmarkStart w:id="101" w:name="查询本节点公钥"/>
      <w:r>
        <w:t xml:space="preserve">12.1 </w:t>
      </w:r>
      <w:r>
        <w:rPr>
          <w:rFonts w:hint="eastAsia"/>
        </w:rPr>
        <w:t>查询本节点公钥</w:t>
      </w:r>
    </w:p>
    <w:p w14:paraId="351EFD90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查询本节点公钥</w:t>
      </w:r>
    </w:p>
    <w:p w14:paraId="00F256D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BFAC55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E721DF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"getpublickey"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"IM8gHyd1FVVRejrjFcWRpKtkzGmQ7SK8LJ53"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AF3322A" w14:textId="77777777" w:rsidR="001542AF" w:rsidRDefault="001542AF" w:rsidP="001542AF">
      <w:pPr>
        <w:pStyle w:val="5"/>
      </w:pPr>
      <w:bookmarkStart w:id="102" w:name="创建多签地址"/>
      <w:bookmarkEnd w:id="101"/>
      <w:r>
        <w:t xml:space="preserve">12.2 </w:t>
      </w:r>
      <w:r>
        <w:rPr>
          <w:rFonts w:hint="eastAsia"/>
        </w:rPr>
        <w:t>创建多签地址</w:t>
      </w:r>
    </w:p>
    <w:p w14:paraId="6ED85503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创建多签地址</w:t>
      </w:r>
    </w:p>
    <w:p w14:paraId="7C42598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871C9F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05CEF0D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"createmultsign"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StringTok"/>
        </w:rPr>
        <w:t>"IMLxuZsDyqsUPsgxMZUR4BJTnvXxByBFNY93"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StringTok"/>
        </w:rPr>
        <w:t>"hello"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"69yXiqTsYASp4fyyaXsrXVtzSrY2Xnv2NGFEqdvfr47i"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"7hf3ih6pXL74amXsqf7AJiHWcfcWcgFSrC9HKmCtF1cH"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84BB105" w14:textId="77777777" w:rsidR="001542AF" w:rsidRDefault="001542AF" w:rsidP="001542AF">
      <w:pPr>
        <w:pStyle w:val="5"/>
      </w:pPr>
      <w:bookmarkStart w:id="103" w:name="多签转入"/>
      <w:bookmarkEnd w:id="102"/>
      <w:r>
        <w:t xml:space="preserve">12.3 </w:t>
      </w:r>
      <w:r>
        <w:rPr>
          <w:rFonts w:hint="eastAsia"/>
        </w:rPr>
        <w:t>多签转入</w:t>
      </w:r>
    </w:p>
    <w:p w14:paraId="3AD2EADA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多签转入</w:t>
      </w:r>
    </w:p>
    <w:p w14:paraId="4888857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3874D8A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5A8883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"TESTCFjA9GS4X4sTk1LsHc6ECRjL1S9iNQ3C25"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"changeaddress"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5D7F5284" w14:textId="77777777" w:rsidR="001542AF" w:rsidRDefault="001542AF" w:rsidP="001542AF">
      <w:pPr>
        <w:pStyle w:val="5"/>
      </w:pPr>
      <w:bookmarkStart w:id="104" w:name="发起多签转出"/>
      <w:bookmarkEnd w:id="103"/>
      <w:r>
        <w:t xml:space="preserve">12.4 </w:t>
      </w:r>
      <w:r>
        <w:rPr>
          <w:rFonts w:hint="eastAsia"/>
        </w:rPr>
        <w:t>发起多签转出</w:t>
      </w:r>
    </w:p>
    <w:p w14:paraId="788D815E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发起多签转出</w:t>
      </w:r>
    </w:p>
    <w:p w14:paraId="67A8F72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81F2EE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F57E8B4" w14:textId="77777777" w:rsidR="001542AF" w:rsidRDefault="001542AF" w:rsidP="001542AF">
      <w:pPr>
        <w:pStyle w:val="SourceCode"/>
      </w:pPr>
      <w:r>
        <w:rPr>
          <w:rStyle w:val="FunctionTok"/>
        </w:rPr>
        <w:lastRenderedPageBreak/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"multsignsendtoaddress"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"IMP7dxL2bWNQVToytgRg4fzFC6C3CvFUaMs3"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"IMLxuZsDyqsUPsgxMZUR4BJTnvXxByBFNY93"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33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7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StringTok"/>
        </w:rPr>
        <w:t>"world"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A871A7B" w14:textId="77777777" w:rsidR="001542AF" w:rsidRDefault="001542AF" w:rsidP="001542AF">
      <w:pPr>
        <w:pStyle w:val="5"/>
      </w:pPr>
      <w:bookmarkStart w:id="105" w:name="列表待签名交易"/>
      <w:bookmarkEnd w:id="104"/>
      <w:r>
        <w:t xml:space="preserve">12.5 </w:t>
      </w:r>
      <w:r>
        <w:rPr>
          <w:rFonts w:hint="eastAsia"/>
        </w:rPr>
        <w:t>列表待签名交易</w:t>
      </w:r>
    </w:p>
    <w:p w14:paraId="1C0FB967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列表待签名交易</w:t>
      </w:r>
    </w:p>
    <w:p w14:paraId="22485A4B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CBCB9B9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F2DDD2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"getrequestmultsigns"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"tx_type"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46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D8AE190" w14:textId="77777777" w:rsidR="001542AF" w:rsidRDefault="001542AF" w:rsidP="001542AF">
      <w:pPr>
        <w:pStyle w:val="5"/>
      </w:pPr>
      <w:bookmarkStart w:id="106" w:name="节点签名"/>
      <w:bookmarkEnd w:id="105"/>
      <w:r>
        <w:t xml:space="preserve">12.6 </w:t>
      </w:r>
      <w:r>
        <w:rPr>
          <w:rFonts w:hint="eastAsia"/>
        </w:rPr>
        <w:t>节点签名</w:t>
      </w:r>
    </w:p>
    <w:p w14:paraId="73FC1F76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节点签名</w:t>
      </w:r>
    </w:p>
    <w:p w14:paraId="2A4FDD0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4DEB2B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7A6B7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"signmultsign"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"2d00000000000000a74308c77fbc8f00cc114565bed454e9d030b637f1af7d6f8199075b0b1ab9df"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"IM8gHyd1FVVRejrjFcWRpKtkzGmQ7SK8LJ53"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979D0C2" w14:textId="77777777" w:rsidR="001542AF" w:rsidRDefault="001542AF" w:rsidP="001542AF">
      <w:pPr>
        <w:pStyle w:val="5"/>
      </w:pPr>
      <w:bookmarkStart w:id="107" w:name="多签账号列表"/>
      <w:bookmarkEnd w:id="106"/>
      <w:r>
        <w:lastRenderedPageBreak/>
        <w:t xml:space="preserve">12.7 </w:t>
      </w:r>
      <w:r>
        <w:rPr>
          <w:rFonts w:hint="eastAsia"/>
        </w:rPr>
        <w:t>多签账号列表</w:t>
      </w:r>
    </w:p>
    <w:p w14:paraId="114A6730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多签账号列表</w:t>
      </w:r>
    </w:p>
    <w:p w14:paraId="6E65659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2F6504E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73981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"listmultaccounts"</w:t>
      </w:r>
      <w:r>
        <w:br/>
      </w:r>
      <w:r>
        <w:rPr>
          <w:rStyle w:val="FunctionTok"/>
        </w:rPr>
        <w:t>}</w:t>
      </w:r>
    </w:p>
    <w:p w14:paraId="339E05A4" w14:textId="77777777" w:rsidR="001542AF" w:rsidRDefault="001542AF" w:rsidP="001542AF">
      <w:pPr>
        <w:pStyle w:val="5"/>
      </w:pPr>
      <w:bookmarkStart w:id="108" w:name="多账号信息-2"/>
      <w:bookmarkEnd w:id="107"/>
      <w:r>
        <w:t xml:space="preserve">12.8 </w:t>
      </w:r>
      <w:r>
        <w:rPr>
          <w:rFonts w:hint="eastAsia"/>
        </w:rPr>
        <w:t>多账号信息</w:t>
      </w:r>
    </w:p>
    <w:p w14:paraId="504B3E6B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多账号信息</w:t>
      </w:r>
    </w:p>
    <w:p w14:paraId="71A6608A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6D28DE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69A0BC4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"multiaccounts"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"addresses"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"IM6yp3n18UWjWKGc3Ufwc3hqG2LdiJewa5h3"</w:t>
      </w:r>
      <w:r>
        <w:rPr>
          <w:rStyle w:val="OtherTok"/>
        </w:rPr>
        <w:t>,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"IMAnogGgmRYGuYZgXt9UjgJC9rRaTYbcD5r3"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C230EC" w14:textId="77777777" w:rsidR="001542AF" w:rsidRDefault="001542AF" w:rsidP="001542AF">
      <w:pPr>
        <w:pStyle w:val="5"/>
      </w:pPr>
      <w:bookmarkStart w:id="109" w:name="账号列表-1"/>
      <w:bookmarkEnd w:id="108"/>
      <w:r>
        <w:t xml:space="preserve">12.9 </w:t>
      </w:r>
      <w:r>
        <w:rPr>
          <w:rFonts w:hint="eastAsia"/>
        </w:rPr>
        <w:t>账号列表</w:t>
      </w:r>
    </w:p>
    <w:p w14:paraId="7ADBBBF3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账号列表</w:t>
      </w:r>
    </w:p>
    <w:p w14:paraId="5AC660F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783088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48E9DA6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"listaccounts"</w:t>
      </w:r>
      <w:r>
        <w:br/>
      </w:r>
      <w:r>
        <w:rPr>
          <w:rStyle w:val="FunctionTok"/>
        </w:rPr>
        <w:t>}</w:t>
      </w:r>
    </w:p>
    <w:p w14:paraId="4E6BD12B" w14:textId="77777777" w:rsidR="001542AF" w:rsidRDefault="001542AF" w:rsidP="001542AF">
      <w:pPr>
        <w:pStyle w:val="5"/>
      </w:pPr>
      <w:bookmarkStart w:id="110" w:name="推送多签交易请求"/>
      <w:bookmarkEnd w:id="109"/>
      <w:r>
        <w:t xml:space="preserve">12.10 </w:t>
      </w:r>
      <w:r>
        <w:rPr>
          <w:rFonts w:hint="eastAsia"/>
        </w:rPr>
        <w:t>推送多签交易请求</w:t>
      </w:r>
    </w:p>
    <w:p w14:paraId="19444A39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推送多签交易请求</w:t>
      </w:r>
    </w:p>
    <w:p w14:paraId="6BE019E3" w14:textId="77777777" w:rsidR="001542AF" w:rsidRDefault="001542AF" w:rsidP="001542AF">
      <w:pPr>
        <w:pStyle w:val="a0"/>
      </w:pPr>
      <w:r>
        <w:rPr>
          <w:i/>
          <w:iCs/>
        </w:rPr>
        <w:lastRenderedPageBreak/>
        <w:t>Method:</w:t>
      </w:r>
      <w:r>
        <w:t xml:space="preserve"> POST</w:t>
      </w:r>
    </w:p>
    <w:p w14:paraId="0F4E079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F86C61C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"pushmulttx"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"payload"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</w:t>
      </w:r>
      <w:r>
        <w:rPr>
          <w:rStyle w:val="StringTok"/>
        </w:rPr>
        <w:t>来自支付交易或签名支付交易</w:t>
      </w:r>
      <w:r>
        <w:rPr>
          <w:rStyle w:val="StringTok"/>
        </w:rPr>
        <w:t>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06B033A" w14:textId="77777777" w:rsidR="001542AF" w:rsidRDefault="001542AF" w:rsidP="001542AF">
      <w:pPr>
        <w:pStyle w:val="5"/>
      </w:pPr>
      <w:bookmarkStart w:id="111" w:name="查询待签名交易"/>
      <w:bookmarkEnd w:id="110"/>
      <w:r>
        <w:t xml:space="preserve">12.11 </w:t>
      </w:r>
      <w:r>
        <w:rPr>
          <w:rFonts w:hint="eastAsia"/>
        </w:rPr>
        <w:t>查询待签名交易</w:t>
      </w:r>
    </w:p>
    <w:p w14:paraId="1467A6DC" w14:textId="77777777" w:rsidR="001542AF" w:rsidRDefault="001542AF" w:rsidP="001542AF">
      <w:pPr>
        <w:pStyle w:val="FirstParagraph"/>
      </w:pPr>
      <w:r>
        <w:rPr>
          <w:rFonts w:hint="eastAsia"/>
        </w:rPr>
        <w:t>多签</w:t>
      </w:r>
      <w:r>
        <w:t xml:space="preserve"> </w:t>
      </w:r>
      <w:r>
        <w:rPr>
          <w:rFonts w:hint="eastAsia"/>
        </w:rPr>
        <w:t>查询待签名交易</w:t>
      </w:r>
    </w:p>
    <w:p w14:paraId="6778F0C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5B9FE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B691A8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"getrequestmultsign"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"txid"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A2BC346" w14:textId="77777777" w:rsidR="001542AF" w:rsidRDefault="001542AF" w:rsidP="001542AF">
      <w:pPr>
        <w:pStyle w:val="4"/>
      </w:pPr>
      <w:bookmarkStart w:id="112" w:name="多签域名"/>
      <w:bookmarkEnd w:id="100"/>
      <w:bookmarkEnd w:id="111"/>
      <w:r>
        <w:t xml:space="preserve">13. </w:t>
      </w:r>
      <w:r>
        <w:rPr>
          <w:rFonts w:hint="eastAsia"/>
        </w:rPr>
        <w:t>多签域名</w:t>
      </w:r>
    </w:p>
    <w:p w14:paraId="3BEF359D" w14:textId="77777777" w:rsidR="001542AF" w:rsidRDefault="001542AF" w:rsidP="001542AF">
      <w:pPr>
        <w:pStyle w:val="5"/>
      </w:pPr>
      <w:bookmarkStart w:id="113" w:name="多签注册域名"/>
      <w:r>
        <w:t xml:space="preserve">13.1 </w:t>
      </w:r>
      <w:r>
        <w:rPr>
          <w:rFonts w:hint="eastAsia"/>
        </w:rPr>
        <w:t>多签注册域名</w:t>
      </w:r>
    </w:p>
    <w:p w14:paraId="62E89210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多签注册域名</w:t>
      </w:r>
    </w:p>
    <w:p w14:paraId="0F385B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014BED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6E94A31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"multnameinreg"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"TESTB3bNfk3mynrFWMTN5dVvLRniFdKNsnbn65"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lastRenderedPageBreak/>
        <w:t xml:space="preserve">            </w:t>
      </w:r>
      <w:r>
        <w:rPr>
          <w:rStyle w:val="StringTok"/>
        </w:rPr>
        <w:t>"netid1"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"TEST2Un2VVGQYEuJpNsRB7sm1hU8Hvr9N5QTs5"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ED013B8" w14:textId="77777777" w:rsidR="001542AF" w:rsidRDefault="001542AF" w:rsidP="001542AF">
      <w:pPr>
        <w:pStyle w:val="5"/>
      </w:pPr>
      <w:bookmarkStart w:id="114" w:name="多签续费域名"/>
      <w:bookmarkEnd w:id="113"/>
      <w:r>
        <w:t xml:space="preserve">13.2 </w:t>
      </w:r>
      <w:r>
        <w:rPr>
          <w:rFonts w:hint="eastAsia"/>
        </w:rPr>
        <w:t>多签续费域名</w:t>
      </w:r>
    </w:p>
    <w:p w14:paraId="7F9139C1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多签续费域名</w:t>
      </w:r>
    </w:p>
    <w:p w14:paraId="01619EFF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191D561C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57D2FDD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"multnameinrenew"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"TESTHsfXJS8ZhRnMPZuShykVwrvTrxGKKcBQ75"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EA1FF65" w14:textId="77777777" w:rsidR="001542AF" w:rsidRDefault="001542AF" w:rsidP="001542AF">
      <w:pPr>
        <w:pStyle w:val="5"/>
      </w:pPr>
      <w:bookmarkStart w:id="115" w:name="多签转让域名"/>
      <w:bookmarkEnd w:id="114"/>
      <w:r>
        <w:t xml:space="preserve">13.3 </w:t>
      </w:r>
      <w:r>
        <w:rPr>
          <w:rFonts w:hint="eastAsia"/>
        </w:rPr>
        <w:t>多签转让域名</w:t>
      </w:r>
    </w:p>
    <w:p w14:paraId="27CFC08A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多签转让域名</w:t>
      </w:r>
    </w:p>
    <w:p w14:paraId="681A2D2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F42DB6D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52E8CF85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"multnameintransfer"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86E02DF" w14:textId="77777777" w:rsidR="001542AF" w:rsidRDefault="001542AF" w:rsidP="001542AF">
      <w:pPr>
        <w:pStyle w:val="5"/>
      </w:pPr>
      <w:bookmarkStart w:id="116" w:name="多签更新域名"/>
      <w:bookmarkEnd w:id="115"/>
      <w:r>
        <w:lastRenderedPageBreak/>
        <w:t xml:space="preserve">13.4 </w:t>
      </w:r>
      <w:r>
        <w:rPr>
          <w:rFonts w:hint="eastAsia"/>
        </w:rPr>
        <w:t>多签更新域名</w:t>
      </w:r>
    </w:p>
    <w:p w14:paraId="3F7111E2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多签更新域名</w:t>
      </w:r>
    </w:p>
    <w:p w14:paraId="6FC7E20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236A84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65E2196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"multnameinupdate"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"TESTHsfXJS8ZhRnMPZuShykVwrvTrxGKKcBQ75"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"netid2"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br/>
      </w:r>
      <w:r>
        <w:rPr>
          <w:rStyle w:val="NormalTok"/>
        </w:rPr>
        <w:t xml:space="preserve">            </w:t>
      </w:r>
      <w:r>
        <w:rPr>
          <w:rStyle w:val="StringTok"/>
        </w:rPr>
        <w:t>"TEST2Un2VVGQYEuJpNsRB7sm1hU8Hvr9N5QTs5"</w:t>
      </w:r>
      <w:r>
        <w:br/>
      </w:r>
      <w:r>
        <w:rPr>
          <w:rStyle w:val="NormalTok"/>
        </w:rPr>
        <w:t xml:space="preserve">        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DF6A445" w14:textId="77777777" w:rsidR="001542AF" w:rsidRDefault="001542AF" w:rsidP="001542AF">
      <w:pPr>
        <w:pStyle w:val="5"/>
      </w:pPr>
      <w:bookmarkStart w:id="117" w:name="多签注销域名"/>
      <w:bookmarkEnd w:id="116"/>
      <w:r>
        <w:t xml:space="preserve">13.5 </w:t>
      </w:r>
      <w:r>
        <w:rPr>
          <w:rFonts w:hint="eastAsia"/>
        </w:rPr>
        <w:t>多签注销域名</w:t>
      </w:r>
    </w:p>
    <w:p w14:paraId="6A08C8F3" w14:textId="77777777" w:rsidR="001542AF" w:rsidRDefault="001542AF" w:rsidP="001542AF">
      <w:pPr>
        <w:pStyle w:val="FirstParagraph"/>
      </w:pPr>
      <w:r>
        <w:rPr>
          <w:rFonts w:hint="eastAsia"/>
        </w:rPr>
        <w:t>多签域名</w:t>
      </w:r>
      <w:r>
        <w:t xml:space="preserve"> </w:t>
      </w:r>
      <w:r>
        <w:rPr>
          <w:rFonts w:hint="eastAsia"/>
        </w:rPr>
        <w:t>多签注销域名</w:t>
      </w:r>
    </w:p>
    <w:p w14:paraId="6E1202F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408C520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1F7F3F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"multnameout"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"multaddress"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FA6B5E6" w14:textId="77777777" w:rsidR="001542AF" w:rsidRDefault="001542AF" w:rsidP="001542AF">
      <w:pPr>
        <w:pStyle w:val="4"/>
      </w:pPr>
      <w:bookmarkStart w:id="118" w:name="域名"/>
      <w:bookmarkEnd w:id="112"/>
      <w:bookmarkEnd w:id="117"/>
      <w:r>
        <w:lastRenderedPageBreak/>
        <w:t xml:space="preserve">14. </w:t>
      </w:r>
      <w:r>
        <w:rPr>
          <w:rFonts w:hint="eastAsia"/>
        </w:rPr>
        <w:t>域名</w:t>
      </w:r>
    </w:p>
    <w:p w14:paraId="699D269F" w14:textId="77777777" w:rsidR="001542AF" w:rsidRDefault="001542AF" w:rsidP="001542AF">
      <w:pPr>
        <w:pStyle w:val="5"/>
      </w:pPr>
      <w:bookmarkStart w:id="119" w:name="域名注册"/>
      <w:r>
        <w:t xml:space="preserve">14.1 </w:t>
      </w:r>
      <w:r>
        <w:rPr>
          <w:rFonts w:hint="eastAsia"/>
        </w:rPr>
        <w:t>域名注册</w:t>
      </w:r>
    </w:p>
    <w:p w14:paraId="4CDF9B85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域名注册</w:t>
      </w:r>
    </w:p>
    <w:p w14:paraId="395E1D8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A9F803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4066BF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"namesinreg"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"amount"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"net1"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"TEST2Un2VVGQYEuJpNsRB7sm1hU8Hvr9N5QTs5"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"comment"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0569909F" w14:textId="77777777" w:rsidR="001542AF" w:rsidRDefault="001542AF" w:rsidP="001542AF">
      <w:pPr>
        <w:pStyle w:val="5"/>
      </w:pPr>
      <w:bookmarkStart w:id="120" w:name="域名转让"/>
      <w:bookmarkEnd w:id="119"/>
      <w:r>
        <w:t xml:space="preserve">14.2 </w:t>
      </w:r>
      <w:r>
        <w:rPr>
          <w:rFonts w:hint="eastAsia"/>
        </w:rPr>
        <w:t>域名转让</w:t>
      </w:r>
    </w:p>
    <w:p w14:paraId="3DDDD0B8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域名转让</w:t>
      </w:r>
    </w:p>
    <w:p w14:paraId="019CFC16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E7F9847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001D62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"namesintansfer"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"TESTHa8poK2Bu2k3bjpTNJTkBJc832fxoNEU15"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1816D02" w14:textId="77777777" w:rsidR="001542AF" w:rsidRDefault="001542AF" w:rsidP="001542AF">
      <w:pPr>
        <w:pStyle w:val="5"/>
      </w:pPr>
      <w:bookmarkStart w:id="121" w:name="域名续费"/>
      <w:bookmarkEnd w:id="120"/>
      <w:r>
        <w:lastRenderedPageBreak/>
        <w:t xml:space="preserve">14.3 </w:t>
      </w:r>
      <w:r>
        <w:rPr>
          <w:rFonts w:hint="eastAsia"/>
        </w:rPr>
        <w:t>域名续费</w:t>
      </w:r>
    </w:p>
    <w:p w14:paraId="3D3FD393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域名续费</w:t>
      </w:r>
    </w:p>
    <w:p w14:paraId="54A47AA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5033B9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8126D5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"namesinrenew"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"TESTHa8poK2Bu2k3bjpTNJTkBJc832fxoNEU15"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65F9A01C" w14:textId="77777777" w:rsidR="001542AF" w:rsidRDefault="001542AF" w:rsidP="001542AF">
      <w:pPr>
        <w:pStyle w:val="5"/>
      </w:pPr>
      <w:bookmarkStart w:id="122" w:name="更新域名"/>
      <w:bookmarkEnd w:id="121"/>
      <w:r>
        <w:t xml:space="preserve">14.4 </w:t>
      </w:r>
      <w:r>
        <w:rPr>
          <w:rFonts w:hint="eastAsia"/>
        </w:rPr>
        <w:t>更新域名</w:t>
      </w:r>
    </w:p>
    <w:p w14:paraId="3480358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更新域名</w:t>
      </w:r>
    </w:p>
    <w:p w14:paraId="35925057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920DA58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C65396A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"namesinupdate"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"netids"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"net2"</w:t>
      </w:r>
      <w:r>
        <w:rPr>
          <w:rStyle w:val="OtherTok"/>
        </w:rPr>
        <w:t>]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"addrcoins"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OtherTok"/>
        </w:rPr>
        <w:t>[</w:t>
      </w:r>
      <w:r>
        <w:rPr>
          <w:rStyle w:val="StringTok"/>
        </w:rPr>
        <w:t>"TESTHa8poK2Bu2k3bjpTNJTkBJc832fxoNEU15"</w:t>
      </w:r>
      <w:r>
        <w:rPr>
          <w:rStyle w:val="OtherTok"/>
        </w:rPr>
        <w:t>,</w:t>
      </w:r>
      <w:r>
        <w:rPr>
          <w:rStyle w:val="StringTok"/>
        </w:rPr>
        <w:t>"TEST2Un2VVGQYEuJpNsRB7sm1hU8Hvr9N5QTs5"</w:t>
      </w:r>
      <w:r>
        <w:rPr>
          <w:rStyle w:val="OtherTok"/>
        </w:rPr>
        <w:t>]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2584A03" w14:textId="77777777" w:rsidR="001542AF" w:rsidRDefault="001542AF" w:rsidP="001542AF">
      <w:pPr>
        <w:pStyle w:val="5"/>
      </w:pPr>
      <w:bookmarkStart w:id="123" w:name="域名注销"/>
      <w:bookmarkEnd w:id="122"/>
      <w:r>
        <w:t xml:space="preserve">14.5 </w:t>
      </w:r>
      <w:r>
        <w:rPr>
          <w:rFonts w:hint="eastAsia"/>
        </w:rPr>
        <w:t>域名注销</w:t>
      </w:r>
    </w:p>
    <w:p w14:paraId="301C18E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域名注销</w:t>
      </w:r>
    </w:p>
    <w:p w14:paraId="40F41828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F4F7FE2" w14:textId="77777777" w:rsidR="001542AF" w:rsidRDefault="001542AF" w:rsidP="001542AF">
      <w:pPr>
        <w:pStyle w:val="a0"/>
      </w:pPr>
      <w:r>
        <w:rPr>
          <w:i/>
          <w:iCs/>
        </w:rPr>
        <w:lastRenderedPageBreak/>
        <w:t>Request:</w:t>
      </w:r>
    </w:p>
    <w:p w14:paraId="57E9FAA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"namesout"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"TEST2Un2VVGQYEuJpNsRB7sm1hU8Hvr9N5QTs5"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"frozen_height"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46410AAB" w14:textId="77777777" w:rsidR="001542AF" w:rsidRDefault="001542AF" w:rsidP="001542AF">
      <w:pPr>
        <w:pStyle w:val="5"/>
      </w:pPr>
      <w:bookmarkStart w:id="124" w:name="域名列表"/>
      <w:bookmarkEnd w:id="123"/>
      <w:r>
        <w:t xml:space="preserve">14.6 </w:t>
      </w:r>
      <w:r>
        <w:rPr>
          <w:rFonts w:hint="eastAsia"/>
        </w:rPr>
        <w:t>域名列表</w:t>
      </w:r>
    </w:p>
    <w:p w14:paraId="48431897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域名列表</w:t>
      </w:r>
    </w:p>
    <w:p w14:paraId="511323DC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665381F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CACDE4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"getnames"</w:t>
      </w:r>
      <w:r>
        <w:br/>
      </w:r>
      <w:r>
        <w:rPr>
          <w:rStyle w:val="FunctionTok"/>
        </w:rPr>
        <w:t>}</w:t>
      </w:r>
    </w:p>
    <w:p w14:paraId="7ED840ED" w14:textId="77777777" w:rsidR="001542AF" w:rsidRDefault="001542AF" w:rsidP="001542AF">
      <w:pPr>
        <w:pStyle w:val="5"/>
      </w:pPr>
      <w:bookmarkStart w:id="125" w:name="查询域名"/>
      <w:bookmarkEnd w:id="124"/>
      <w:r>
        <w:t xml:space="preserve">14.7 </w:t>
      </w:r>
      <w:r>
        <w:rPr>
          <w:rFonts w:hint="eastAsia"/>
        </w:rPr>
        <w:t>查询域名</w:t>
      </w:r>
    </w:p>
    <w:p w14:paraId="493FBCF5" w14:textId="77777777" w:rsidR="001542AF" w:rsidRDefault="001542AF" w:rsidP="001542AF">
      <w:pPr>
        <w:pStyle w:val="FirstParagraph"/>
      </w:pPr>
      <w:r>
        <w:rPr>
          <w:rFonts w:hint="eastAsia"/>
        </w:rPr>
        <w:t>域名</w:t>
      </w:r>
      <w:r>
        <w:t xml:space="preserve"> </w:t>
      </w:r>
      <w:r>
        <w:rPr>
          <w:rFonts w:hint="eastAsia"/>
        </w:rPr>
        <w:t>查询域名</w:t>
      </w:r>
    </w:p>
    <w:p w14:paraId="2D40DC65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2C53DCEB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284EEF20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"findname"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"name"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"test1"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77386A99" w14:textId="77777777" w:rsidR="001542AF" w:rsidRDefault="001542AF" w:rsidP="001542AF">
      <w:pPr>
        <w:pStyle w:val="4"/>
      </w:pPr>
      <w:bookmarkStart w:id="126" w:name="启动"/>
      <w:bookmarkEnd w:id="118"/>
      <w:bookmarkEnd w:id="125"/>
      <w:r>
        <w:lastRenderedPageBreak/>
        <w:t xml:space="preserve">15. </w:t>
      </w:r>
      <w:r>
        <w:rPr>
          <w:rFonts w:hint="eastAsia"/>
        </w:rPr>
        <w:t>启动</w:t>
      </w:r>
    </w:p>
    <w:p w14:paraId="4A5E76D4" w14:textId="77777777" w:rsidR="001542AF" w:rsidRDefault="001542AF" w:rsidP="001542AF">
      <w:pPr>
        <w:pStyle w:val="5"/>
      </w:pPr>
      <w:bookmarkStart w:id="127" w:name="startup"/>
      <w:r>
        <w:t>15.1 startup</w:t>
      </w:r>
    </w:p>
    <w:p w14:paraId="2501779D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startup</w:t>
      </w:r>
    </w:p>
    <w:p w14:paraId="4456784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4514F7A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7E62D5AE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"startup"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"puk"</w:t>
      </w:r>
      <w:r>
        <w:rPr>
          <w:rStyle w:val="FunctionTok"/>
        </w:rPr>
        <w:t>:</w:t>
      </w:r>
      <w:r>
        <w:rPr>
          <w:rStyle w:val="StringTok"/>
        </w:rPr>
        <w:t>"D/+xuEjBtgAGy2Picpzi/TCQ5nEbPxWwH8iUDjRzA3s="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"walletPassword"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"/VD88pjkKwdpxz46z0XF8BEvlp3D9zvMHx18eGfC6Rw="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"repeatWalletPassword"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"/VD88pjkKwdpxz46z0XF8BEvlp3D9zvMHx18eGfC6Rw="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30AC76AA" w14:textId="77777777" w:rsidR="001542AF" w:rsidRDefault="001542AF" w:rsidP="001542AF">
      <w:pPr>
        <w:pStyle w:val="5"/>
      </w:pPr>
      <w:bookmarkStart w:id="128" w:name="info"/>
      <w:bookmarkEnd w:id="127"/>
      <w:r>
        <w:t>15.2 info</w:t>
      </w:r>
    </w:p>
    <w:p w14:paraId="6351145F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info</w:t>
      </w:r>
    </w:p>
    <w:p w14:paraId="38877EB1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411421A5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C5B8C83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"info"</w:t>
      </w:r>
      <w:r>
        <w:br/>
      </w:r>
      <w:r>
        <w:rPr>
          <w:rStyle w:val="FunctionTok"/>
        </w:rPr>
        <w:t>}</w:t>
      </w:r>
    </w:p>
    <w:p w14:paraId="1F2A41B4" w14:textId="77777777" w:rsidR="001542AF" w:rsidRDefault="001542AF" w:rsidP="001542AF">
      <w:pPr>
        <w:pStyle w:val="5"/>
      </w:pPr>
      <w:bookmarkStart w:id="129" w:name="updatestartuppwd"/>
      <w:bookmarkEnd w:id="128"/>
      <w:r>
        <w:t>15.3 updateStartupPwd</w:t>
      </w:r>
    </w:p>
    <w:p w14:paraId="33274E23" w14:textId="77777777" w:rsidR="001542AF" w:rsidRDefault="001542AF" w:rsidP="001542AF">
      <w:pPr>
        <w:pStyle w:val="FirstParagraph"/>
      </w:pPr>
      <w:r>
        <w:rPr>
          <w:rFonts w:hint="eastAsia"/>
        </w:rPr>
        <w:t>启动</w:t>
      </w:r>
      <w:r>
        <w:t xml:space="preserve"> updateStartupPwd</w:t>
      </w:r>
    </w:p>
    <w:p w14:paraId="05ED73F4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018605F3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D9EF87F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"updateStartupPassword"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"puk"</w:t>
      </w:r>
      <w:r>
        <w:rPr>
          <w:rStyle w:val="FunctionTok"/>
        </w:rPr>
        <w:t>:</w:t>
      </w:r>
      <w:r>
        <w:rPr>
          <w:rStyle w:val="StringTok"/>
        </w:rPr>
        <w:t>"4tOVYLMLMfOcWJRPPfClEZLX8I8owFKWJ36UzMs+i0Q="</w:t>
      </w:r>
      <w:r>
        <w:rPr>
          <w:rStyle w:val="FunctionTok"/>
        </w:rPr>
        <w:t>,</w:t>
      </w:r>
      <w:r>
        <w:br/>
      </w:r>
      <w:r>
        <w:rPr>
          <w:rStyle w:val="NormalTok"/>
        </w:rPr>
        <w:lastRenderedPageBreak/>
        <w:t xml:space="preserve">        </w:t>
      </w:r>
      <w:r>
        <w:rPr>
          <w:rStyle w:val="DataTypeTok"/>
        </w:rPr>
        <w:t>"startupPassword"</w:t>
      </w:r>
      <w:r>
        <w:rPr>
          <w:rStyle w:val="FunctionTok"/>
        </w:rPr>
        <w:t>:</w:t>
      </w:r>
      <w:r>
        <w:rPr>
          <w:rStyle w:val="StringTok"/>
        </w:rPr>
        <w:t>"Nke0i14EwrIBYNTO2lSEduIqi7k7yG4H7udBk+hHEno="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26AFE2FA" w14:textId="77777777" w:rsidR="001542AF" w:rsidRDefault="001542AF" w:rsidP="001542AF">
      <w:pPr>
        <w:pStyle w:val="4"/>
      </w:pPr>
      <w:bookmarkStart w:id="130" w:name="质押免gas费"/>
      <w:bookmarkEnd w:id="126"/>
      <w:bookmarkEnd w:id="129"/>
      <w:r>
        <w:t xml:space="preserve">16. </w:t>
      </w: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</w:p>
    <w:p w14:paraId="44A350B2" w14:textId="77777777" w:rsidR="001542AF" w:rsidRDefault="001542AF" w:rsidP="001542AF">
      <w:pPr>
        <w:pStyle w:val="5"/>
      </w:pPr>
      <w:bookmarkStart w:id="131" w:name="质押地址"/>
      <w:r>
        <w:t xml:space="preserve">16.1 </w:t>
      </w:r>
      <w:r>
        <w:rPr>
          <w:rFonts w:hint="eastAsia"/>
        </w:rPr>
        <w:t>质押地址</w:t>
      </w:r>
    </w:p>
    <w:p w14:paraId="485BA3E1" w14:textId="77777777" w:rsidR="001542AF" w:rsidRDefault="001542AF" w:rsidP="001542AF">
      <w:pPr>
        <w:pStyle w:val="FirstParagraph"/>
      </w:pP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  <w:r>
        <w:t xml:space="preserve"> </w:t>
      </w:r>
      <w:r>
        <w:rPr>
          <w:rFonts w:hint="eastAsia"/>
        </w:rPr>
        <w:t>质押地址</w:t>
      </w:r>
    </w:p>
    <w:p w14:paraId="7EAABD69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77315AB4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3B71AB72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"depositfreegas"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"params"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"src"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"04000000000000009a214c92c2dd645681a182b2768df78453be7a625ab9af389a4f10ad12ba87d9"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"gas"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"pwd"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"123456789"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"deposit_address"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""</w:t>
      </w:r>
      <w:r>
        <w:rPr>
          <w:rStyle w:val="FunctionTok"/>
        </w:rPr>
        <w:t>,</w:t>
      </w:r>
      <w:r>
        <w:br/>
      </w:r>
      <w:r>
        <w:rPr>
          <w:rStyle w:val="NormalTok"/>
        </w:rPr>
        <w:t xml:space="preserve">        </w:t>
      </w:r>
      <w:r>
        <w:rPr>
          <w:rStyle w:val="DataTypeTok"/>
        </w:rPr>
        <w:t>"deposit"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DecValTok"/>
        </w:rPr>
        <w:t>10000</w:t>
      </w:r>
      <w:r>
        <w:br/>
      </w:r>
      <w:r>
        <w:rPr>
          <w:rStyle w:val="NormalTok"/>
        </w:rPr>
        <w:t xml:space="preserve">    </w:t>
      </w:r>
      <w:r>
        <w:rPr>
          <w:rStyle w:val="FunctionTok"/>
        </w:rPr>
        <w:t>}</w:t>
      </w:r>
      <w:r>
        <w:br/>
      </w:r>
      <w:r>
        <w:rPr>
          <w:rStyle w:val="FunctionTok"/>
        </w:rPr>
        <w:t>}</w:t>
      </w:r>
    </w:p>
    <w:p w14:paraId="12CAF83A" w14:textId="77777777" w:rsidR="001542AF" w:rsidRDefault="001542AF" w:rsidP="001542AF">
      <w:pPr>
        <w:pStyle w:val="5"/>
      </w:pPr>
      <w:bookmarkStart w:id="132" w:name="列表质押地址"/>
      <w:bookmarkEnd w:id="131"/>
      <w:r>
        <w:t xml:space="preserve">16.2 </w:t>
      </w:r>
      <w:r>
        <w:rPr>
          <w:rFonts w:hint="eastAsia"/>
        </w:rPr>
        <w:t>列表质押地址</w:t>
      </w:r>
    </w:p>
    <w:p w14:paraId="0FA18B4F" w14:textId="77777777" w:rsidR="001542AF" w:rsidRDefault="001542AF" w:rsidP="001542AF">
      <w:pPr>
        <w:pStyle w:val="FirstParagraph"/>
      </w:pPr>
      <w:r>
        <w:rPr>
          <w:rFonts w:hint="eastAsia"/>
        </w:rPr>
        <w:t>质押免</w:t>
      </w:r>
      <w:r>
        <w:rPr>
          <w:rFonts w:hint="eastAsia"/>
        </w:rPr>
        <w:t>gas</w:t>
      </w:r>
      <w:r>
        <w:rPr>
          <w:rFonts w:hint="eastAsia"/>
        </w:rPr>
        <w:t>费</w:t>
      </w:r>
      <w:r>
        <w:t xml:space="preserve"> </w:t>
      </w:r>
      <w:r>
        <w:rPr>
          <w:rFonts w:hint="eastAsia"/>
        </w:rPr>
        <w:t>列表质押地址</w:t>
      </w:r>
    </w:p>
    <w:p w14:paraId="436A1F0E" w14:textId="77777777" w:rsidR="001542AF" w:rsidRDefault="001542AF" w:rsidP="001542AF">
      <w:pPr>
        <w:pStyle w:val="a0"/>
      </w:pPr>
      <w:r>
        <w:rPr>
          <w:i/>
          <w:iCs/>
        </w:rPr>
        <w:t>Method:</w:t>
      </w:r>
      <w:r>
        <w:t xml:space="preserve"> POST</w:t>
      </w:r>
    </w:p>
    <w:p w14:paraId="59362F41" w14:textId="77777777" w:rsidR="001542AF" w:rsidRDefault="001542AF" w:rsidP="001542AF">
      <w:pPr>
        <w:pStyle w:val="a0"/>
      </w:pPr>
      <w:r>
        <w:rPr>
          <w:i/>
          <w:iCs/>
        </w:rPr>
        <w:t>Request:</w:t>
      </w:r>
    </w:p>
    <w:p w14:paraId="0EBFC248" w14:textId="77777777" w:rsidR="001542AF" w:rsidRDefault="001542AF" w:rsidP="001542AF">
      <w:pPr>
        <w:pStyle w:val="SourceCode"/>
      </w:pPr>
      <w:r>
        <w:rPr>
          <w:rStyle w:val="FunctionTok"/>
        </w:rPr>
        <w:t>{</w:t>
      </w:r>
      <w:r>
        <w:br/>
      </w:r>
      <w:r>
        <w:rPr>
          <w:rStyle w:val="NormalTok"/>
        </w:rPr>
        <w:t xml:space="preserve">    </w:t>
      </w:r>
      <w:r>
        <w:rPr>
          <w:rStyle w:val="DataTypeTok"/>
        </w:rPr>
        <w:t>"method"</w:t>
      </w:r>
      <w:r>
        <w:rPr>
          <w:rStyle w:val="FunctionTok"/>
        </w:rPr>
        <w:t>:</w:t>
      </w:r>
      <w:r>
        <w:rPr>
          <w:rStyle w:val="NormalTok"/>
        </w:rPr>
        <w:t xml:space="preserve"> </w:t>
      </w:r>
      <w:r>
        <w:rPr>
          <w:rStyle w:val="StringTok"/>
        </w:rPr>
        <w:t>"listdepositfreegas"</w:t>
      </w:r>
      <w:r>
        <w:br/>
      </w:r>
      <w:r>
        <w:rPr>
          <w:rStyle w:val="FunctionTok"/>
        </w:rPr>
        <w:t>}</w:t>
      </w:r>
    </w:p>
    <w:bookmarkEnd w:id="2"/>
    <w:bookmarkEnd w:id="130"/>
    <w:bookmarkEnd w:id="132"/>
    <w:p w14:paraId="1D79C543" w14:textId="77777777" w:rsidR="001542AF" w:rsidRDefault="001542AF">
      <w:pPr>
        <w:ind w:firstLine="420"/>
        <w:rPr>
          <w:szCs w:val="21"/>
        </w:rPr>
      </w:pPr>
    </w:p>
    <w:p w14:paraId="0E929B2E" w14:textId="77777777" w:rsidR="00666218" w:rsidRDefault="00666218">
      <w:pPr>
        <w:ind w:firstLine="420"/>
        <w:rPr>
          <w:szCs w:val="21"/>
        </w:rPr>
      </w:pPr>
    </w:p>
    <w:p w14:paraId="593A1E8F" w14:textId="77777777" w:rsidR="00666218" w:rsidRDefault="00EB6DD2" w:rsidP="001542AF">
      <w:pPr>
        <w:pStyle w:val="4"/>
      </w:pPr>
      <w:r>
        <w:rPr>
          <w:rFonts w:hint="eastAsia"/>
        </w:rPr>
        <w:lastRenderedPageBreak/>
        <w:t xml:space="preserve">3.6 </w:t>
      </w:r>
      <w:r>
        <w:rPr>
          <w:rFonts w:hint="eastAsia"/>
        </w:rPr>
        <w:t>其他</w:t>
      </w:r>
    </w:p>
    <w:p w14:paraId="21E0A65E" w14:textId="4C6172ED" w:rsidR="00010C0D" w:rsidRPr="00AB54A3" w:rsidRDefault="00010C0D" w:rsidP="00010C0D">
      <w:pPr>
        <w:spacing w:line="360" w:lineRule="auto"/>
        <w:ind w:firstLine="420"/>
        <w:contextualSpacing/>
        <w:rPr>
          <w:rFonts w:asciiTheme="minorEastAsia" w:hAnsiTheme="minorEastAsia"/>
          <w:szCs w:val="21"/>
        </w:rPr>
      </w:pPr>
      <w:r w:rsidRPr="00AB54A3">
        <w:rPr>
          <w:rFonts w:asciiTheme="minorEastAsia" w:hAnsiTheme="minorEastAsia" w:hint="eastAsia"/>
          <w:szCs w:val="21"/>
        </w:rPr>
        <w:t>防止治理被大户或组织垄断</w:t>
      </w:r>
      <w:r>
        <w:rPr>
          <w:rFonts w:asciiTheme="minorEastAsia" w:hAnsiTheme="minorEastAsia" w:hint="eastAsia"/>
          <w:szCs w:val="21"/>
        </w:rPr>
        <w:t>,监控高额票数流动,A</w:t>
      </w:r>
      <w:r>
        <w:rPr>
          <w:rFonts w:asciiTheme="minorEastAsia" w:hAnsiTheme="minorEastAsia"/>
          <w:szCs w:val="21"/>
        </w:rPr>
        <w:t>I</w:t>
      </w:r>
      <w:r>
        <w:rPr>
          <w:rFonts w:asciiTheme="minorEastAsia" w:hAnsiTheme="minorEastAsia" w:hint="eastAsia"/>
          <w:szCs w:val="21"/>
        </w:rPr>
        <w:t>查找风险节点</w:t>
      </w:r>
    </w:p>
    <w:p w14:paraId="2A6E0696" w14:textId="47EB1DBD" w:rsidR="00666218" w:rsidRDefault="00666218">
      <w:pPr>
        <w:ind w:firstLine="420"/>
        <w:rPr>
          <w:szCs w:val="21"/>
        </w:rPr>
      </w:pPr>
    </w:p>
    <w:p w14:paraId="2BDA4778" w14:textId="77777777" w:rsidR="00666218" w:rsidRDefault="00666218">
      <w:pPr>
        <w:ind w:firstLine="420"/>
        <w:rPr>
          <w:szCs w:val="21"/>
        </w:rPr>
      </w:pPr>
    </w:p>
    <w:p w14:paraId="6418A76D" w14:textId="77777777" w:rsidR="00666218" w:rsidRDefault="00EB6DD2">
      <w:pPr>
        <w:pStyle w:val="3"/>
      </w:pPr>
      <w:r>
        <w:rPr>
          <w:rFonts w:hint="eastAsia"/>
        </w:rPr>
        <w:t>4</w:t>
      </w:r>
      <w:r>
        <w:rPr>
          <w:rFonts w:hint="eastAsia"/>
        </w:rPr>
        <w:t>、测试策略</w:t>
      </w:r>
    </w:p>
    <w:p w14:paraId="1BBA3D34" w14:textId="40BC0ED5" w:rsidR="00F62D3F" w:rsidRDefault="00EB6DD2" w:rsidP="00F62D3F">
      <w:pPr>
        <w:pStyle w:val="4"/>
      </w:pPr>
      <w:r>
        <w:rPr>
          <w:rFonts w:hint="eastAsia"/>
        </w:rPr>
        <w:t xml:space="preserve">4.1 </w:t>
      </w:r>
      <w:r>
        <w:rPr>
          <w:rFonts w:hint="eastAsia"/>
        </w:rPr>
        <w:t>部署指南</w:t>
      </w:r>
    </w:p>
    <w:p w14:paraId="0991EB08" w14:textId="77777777" w:rsidR="00F62D3F" w:rsidRPr="00F62D3F" w:rsidRDefault="00F62D3F" w:rsidP="00F62D3F">
      <w:pPr>
        <w:ind w:firstLine="420"/>
        <w:rPr>
          <w:b/>
          <w:bCs/>
          <w:sz w:val="24"/>
        </w:rPr>
      </w:pPr>
    </w:p>
    <w:p w14:paraId="52CAA4AB" w14:textId="77777777" w:rsidR="00F62D3F" w:rsidRDefault="00F62D3F" w:rsidP="00F62D3F">
      <w:pPr>
        <w:pStyle w:val="5"/>
      </w:pPr>
      <w:r>
        <w:rPr>
          <w:rFonts w:hint="eastAsia"/>
        </w:rPr>
        <w:t>源码编译</w:t>
      </w:r>
    </w:p>
    <w:p w14:paraId="431C177A" w14:textId="77777777" w:rsidR="00F62D3F" w:rsidRDefault="00F62D3F" w:rsidP="00F62D3F">
      <w:pPr>
        <w:pStyle w:val="5"/>
      </w:pPr>
      <w:r>
        <w:rPr>
          <w:rFonts w:hint="eastAsia"/>
        </w:rPr>
        <w:t>1 windows</w:t>
      </w:r>
      <w:r>
        <w:rPr>
          <w:rFonts w:hint="eastAsia"/>
        </w:rPr>
        <w:t>平台</w:t>
      </w:r>
    </w:p>
    <w:p w14:paraId="27BD779E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进入项目目录 icom_chain/example/peer_root,运行如下命令</w:t>
      </w:r>
    </w:p>
    <w:p w14:paraId="2AA2A923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构建程序名: peer_root.exe</w:t>
      </w:r>
    </w:p>
    <w:p w14:paraId="3D3F7B28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go build -x -v -ldflags "-s -w" -o peer_root.exe firstPeer.go</w:t>
      </w:r>
    </w:p>
    <w:p w14:paraId="47648665" w14:textId="77777777" w:rsidR="00F62D3F" w:rsidRDefault="00F62D3F" w:rsidP="00F62D3F">
      <w:pPr>
        <w:pStyle w:val="5"/>
      </w:pPr>
      <w:r>
        <w:rPr>
          <w:rFonts w:hint="eastAsia"/>
        </w:rPr>
        <w:t>2 linux</w:t>
      </w:r>
      <w:r>
        <w:rPr>
          <w:rFonts w:hint="eastAsia"/>
        </w:rPr>
        <w:t>平台</w:t>
      </w:r>
    </w:p>
    <w:p w14:paraId="7684BADD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进入项目目录 icom_chain/example/peer_root,运行如下命令</w:t>
      </w:r>
    </w:p>
    <w:p w14:paraId="5D0198E2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构建程序名: peer_root</w:t>
      </w:r>
    </w:p>
    <w:p w14:paraId="215305D2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GOOS=linux GOARCH=amd64 go build -x -v -ldflags "-s -w" -o peer_root firstPeer.go</w:t>
      </w:r>
    </w:p>
    <w:p w14:paraId="09131C77" w14:textId="77777777" w:rsidR="00F62D3F" w:rsidRDefault="00F62D3F" w:rsidP="00F62D3F">
      <w:pPr>
        <w:pStyle w:val="5"/>
      </w:pPr>
      <w:r>
        <w:rPr>
          <w:rFonts w:hint="eastAsia"/>
        </w:rPr>
        <w:lastRenderedPageBreak/>
        <w:t>节点运行</w:t>
      </w:r>
    </w:p>
    <w:p w14:paraId="3D37A62C" w14:textId="77777777" w:rsidR="00F62D3F" w:rsidRDefault="00F62D3F" w:rsidP="00F62D3F">
      <w:pPr>
        <w:pStyle w:val="5"/>
      </w:pPr>
      <w:r>
        <w:rPr>
          <w:rFonts w:hint="eastAsia"/>
        </w:rPr>
        <w:t xml:space="preserve">1 </w:t>
      </w:r>
      <w:r>
        <w:rPr>
          <w:rFonts w:hint="eastAsia"/>
        </w:rPr>
        <w:t>配置文件</w:t>
      </w:r>
    </w:p>
    <w:p w14:paraId="1AEEAE84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配置有3个文件 - config.json - nodeEntry.json - config_extra.json(可选)</w:t>
      </w:r>
    </w:p>
    <w:p w14:paraId="51A9D133" w14:textId="77777777" w:rsidR="00F62D3F" w:rsidRDefault="00F62D3F" w:rsidP="00F62D3F">
      <w:pPr>
        <w:pStyle w:val="5"/>
        <w:rPr>
          <w:sz w:val="20"/>
          <w:szCs w:val="20"/>
        </w:rPr>
      </w:pPr>
      <w:r>
        <w:rPr>
          <w:rFonts w:hint="eastAsia"/>
        </w:rPr>
        <w:t xml:space="preserve">1.1 </w:t>
      </w:r>
      <w:r>
        <w:rPr>
          <w:rFonts w:hint="eastAsia"/>
        </w:rPr>
        <w:t>文件</w:t>
      </w:r>
      <w:r>
        <w:rPr>
          <w:rFonts w:hint="eastAsia"/>
        </w:rPr>
        <w:t xml:space="preserve"> config.json </w:t>
      </w:r>
      <w:r>
        <w:rPr>
          <w:rFonts w:hint="eastAsia"/>
        </w:rPr>
        <w:t>参数</w:t>
      </w:r>
    </w:p>
    <w:p w14:paraId="7ACB63C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//节点ip地址</w:t>
      </w:r>
    </w:p>
    <w:p w14:paraId="67C073E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"ip": "127.0.0.1",</w:t>
      </w:r>
    </w:p>
    <w:p w14:paraId="5D2A78C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//节点端口</w:t>
      </w:r>
    </w:p>
    <w:p w14:paraId="4168FFD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"port": 19981,</w:t>
      </w:r>
    </w:p>
    <w:p w14:paraId="742B3A0F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//节点名称</w:t>
      </w:r>
    </w:p>
    <w:p w14:paraId="395F4DA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"AreaName": "testAreaName",</w:t>
      </w:r>
    </w:p>
    <w:p w14:paraId="1833EC5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//节点RPC接口地址</w:t>
      </w:r>
    </w:p>
    <w:p w14:paraId="1AFEC78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"WebAddr": "0.0.0.0",</w:t>
      </w:r>
    </w:p>
    <w:p w14:paraId="3B3984E6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//节点RPC端口地址</w:t>
      </w:r>
    </w:p>
    <w:p w14:paraId="28AC32E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"WebPort": 2080,</w:t>
      </w:r>
    </w:p>
    <w:p w14:paraId="7129054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//网页静态文件路径</w:t>
      </w:r>
    </w:p>
    <w:p w14:paraId="4DBD6F2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"WebStatic": "./static",</w:t>
      </w:r>
    </w:p>
    <w:p w14:paraId="775F1CA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//网页模板文件路径</w:t>
      </w:r>
    </w:p>
    <w:p w14:paraId="16DA8CC2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"WebViews": "./views",</w:t>
      </w:r>
    </w:p>
    <w:p w14:paraId="5956A58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//rpc请求账号密码</w:t>
      </w:r>
    </w:p>
    <w:p w14:paraId="6C19D91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"RpcUser": "test",</w:t>
      </w:r>
    </w:p>
    <w:p w14:paraId="36AAB43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"RpcPassword": "testp",</w:t>
      </w:r>
    </w:p>
    <w:p w14:paraId="4DD00F2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//本节点是否是矿工</w:t>
      </w:r>
    </w:p>
    <w:p w14:paraId="41E2F47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"miner": true,</w:t>
      </w:r>
    </w:p>
    <w:p w14:paraId="3ACA094C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//网络类型:正式网络release/测试网络not release</w:t>
      </w:r>
    </w:p>
    <w:p w14:paraId="73D370B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"NetType": "not release",</w:t>
      </w:r>
    </w:p>
    <w:p w14:paraId="1197061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lastRenderedPageBreak/>
        <w:t xml:space="preserve">  //收款地址前缀</w:t>
      </w:r>
    </w:p>
    <w:p w14:paraId="69D1D827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"AddrPre": "IM",</w:t>
      </w:r>
    </w:p>
    <w:p w14:paraId="325E3FA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//用于验证的创始区块hash</w:t>
      </w:r>
    </w:p>
    <w:p w14:paraId="64BD1B05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"CheckStartBlockHash": "",</w:t>
      </w:r>
    </w:p>
    <w:p w14:paraId="45C28CD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//是否禁用快照</w:t>
      </w:r>
    </w:p>
    <w:p w14:paraId="53A2283D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"DisableSnapshot": false,</w:t>
      </w:r>
    </w:p>
    <w:p w14:paraId="0EEE89F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//是否开启虚拟机模式</w:t>
      </w:r>
    </w:p>
    <w:p w14:paraId="702FD8D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"EvmRewardEnable": false</w:t>
      </w:r>
    </w:p>
    <w:p w14:paraId="769DAF13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 xml:space="preserve">  //是否开启自重启功能</w:t>
      </w:r>
    </w:p>
    <w:p w14:paraId="1A527480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 xml:space="preserve">  "EnableRestart": false</w:t>
      </w:r>
    </w:p>
    <w:p w14:paraId="684C0B12" w14:textId="77777777" w:rsidR="00F62D3F" w:rsidRDefault="00F62D3F" w:rsidP="00F62D3F">
      <w:pPr>
        <w:pStyle w:val="5"/>
      </w:pPr>
      <w:r>
        <w:rPr>
          <w:rFonts w:hint="eastAsia"/>
        </w:rPr>
        <w:t xml:space="preserve">1.2 </w:t>
      </w:r>
      <w:r>
        <w:rPr>
          <w:rFonts w:hint="eastAsia"/>
        </w:rPr>
        <w:t>文件</w:t>
      </w:r>
      <w:r>
        <w:rPr>
          <w:rFonts w:hint="eastAsia"/>
        </w:rPr>
        <w:t xml:space="preserve"> config_extra.json </w:t>
      </w:r>
      <w:r>
        <w:rPr>
          <w:rFonts w:hint="eastAsia"/>
        </w:rPr>
        <w:t>参数</w:t>
      </w:r>
    </w:p>
    <w:p w14:paraId="485190B3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这个文件可以没有,没有则按以下默认配置运行</w:t>
      </w:r>
    </w:p>
    <w:p w14:paraId="7C28F0B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Witness_backup_max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21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//备用见证人排名靠前的最多数量，之后的人依然是选举中的候选见证人。</w:t>
      </w:r>
    </w:p>
    <w:p w14:paraId="49A7F745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Witness_backup_reward_max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40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//有奖励的最大见证人数量</w:t>
      </w:r>
    </w:p>
    <w:p w14:paraId="4BC5FAE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Witness_Ave_Ratio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30</w:t>
      </w:r>
      <w:r>
        <w:rPr>
          <w:rStyle w:val="HTML1"/>
          <w:rFonts w:hint="eastAsia"/>
          <w:color w:val="000000"/>
        </w:rPr>
        <w:t xml:space="preserve">                   </w:t>
      </w:r>
      <w:r>
        <w:rPr>
          <w:rStyle w:val="co"/>
          <w:rFonts w:hint="eastAsia"/>
          <w:color w:val="000000"/>
        </w:rPr>
        <w:t>//出块见证人+候选见证人平均分奖励</w:t>
      </w:r>
    </w:p>
    <w:p w14:paraId="0536DB1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Mining_Reward_Interval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600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</w:t>
      </w:r>
      <w:r>
        <w:rPr>
          <w:rStyle w:val="co"/>
          <w:rFonts w:hint="eastAsia"/>
          <w:color w:val="000000"/>
        </w:rPr>
        <w:t>//主链发奖励间隔,默认600块高度(等于1及时到账),真实交易中是含有每个见证人的奖励的,但奖励会首先放入各自见证人的奖励池中.待时间间隔到了累计的奖励全部到账</w:t>
      </w:r>
    </w:p>
    <w:p w14:paraId="247FC82A" w14:textId="50E1A60A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Mining_deposit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100</w:t>
      </w:r>
      <w:r w:rsidR="00534C64">
        <w:rPr>
          <w:rStyle w:val="dv"/>
          <w:color w:val="000000"/>
        </w:rPr>
        <w:t>0</w:t>
      </w:r>
      <w:r>
        <w:rPr>
          <w:rStyle w:val="dv"/>
          <w:rFonts w:hint="eastAsia"/>
          <w:color w:val="000000"/>
        </w:rPr>
        <w:t>000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co"/>
          <w:rFonts w:hint="eastAsia"/>
          <w:color w:val="000000"/>
        </w:rPr>
        <w:t>//见证人押金最少金额</w:t>
      </w:r>
    </w:p>
    <w:p w14:paraId="552EBFAF" w14:textId="0452D27A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Mining_vote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100</w:t>
      </w:r>
      <w:r w:rsidR="00534C64">
        <w:rPr>
          <w:rStyle w:val="dv"/>
          <w:color w:val="000000"/>
        </w:rPr>
        <w:t>00</w:t>
      </w:r>
      <w:r>
        <w:rPr>
          <w:rStyle w:val="dv"/>
          <w:rFonts w:hint="eastAsia"/>
          <w:color w:val="000000"/>
        </w:rPr>
        <w:t>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</w:t>
      </w:r>
      <w:r>
        <w:rPr>
          <w:rStyle w:val="co"/>
          <w:rFonts w:hint="eastAsia"/>
          <w:color w:val="000000"/>
        </w:rPr>
        <w:t>//社区节点投票押金最少金额</w:t>
      </w:r>
    </w:p>
    <w:p w14:paraId="7D7C80E6" w14:textId="461E7C06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Mining_light_min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</w:t>
      </w:r>
      <w:r w:rsidR="00534C64">
        <w:rPr>
          <w:rStyle w:val="dv"/>
          <w:color w:val="000000"/>
        </w:rPr>
        <w:t>00</w:t>
      </w:r>
      <w:r>
        <w:rPr>
          <w:rStyle w:val="dv"/>
          <w:rFonts w:hint="eastAsia"/>
          <w:color w:val="000000"/>
        </w:rPr>
        <w:t>0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fl"/>
          <w:rFonts w:hint="eastAsia"/>
          <w:color w:val="000000"/>
        </w:rPr>
        <w:t>1e8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//轻节点押金最少金额</w:t>
      </w:r>
    </w:p>
    <w:p w14:paraId="2C6A0013" w14:textId="39DD2896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CancelVote_Interval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uint64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</w:t>
      </w:r>
      <w:r w:rsidR="00534C64">
        <w:rPr>
          <w:rStyle w:val="dv"/>
          <w:color w:val="000000"/>
        </w:rPr>
        <w:t>0000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</w:t>
      </w:r>
      <w:r>
        <w:rPr>
          <w:rStyle w:val="co"/>
          <w:rFonts w:hint="eastAsia"/>
          <w:color w:val="000000"/>
        </w:rPr>
        <w:t>//社区取消质押/轻节点取消投票间隔,默认1</w:t>
      </w:r>
      <w:r w:rsidR="00534C64">
        <w:rPr>
          <w:rStyle w:val="co"/>
          <w:color w:val="000000"/>
        </w:rPr>
        <w:t>0000</w:t>
      </w:r>
      <w:r>
        <w:rPr>
          <w:rStyle w:val="co"/>
          <w:rFonts w:hint="eastAsia"/>
          <w:color w:val="000000"/>
        </w:rPr>
        <w:t>0块高度</w:t>
      </w:r>
    </w:p>
    <w:p w14:paraId="7991B0F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Max_Community_Count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1000</w:t>
      </w:r>
      <w:r>
        <w:rPr>
          <w:rStyle w:val="HTML1"/>
          <w:rFonts w:hint="eastAsia"/>
          <w:color w:val="000000"/>
        </w:rPr>
        <w:t xml:space="preserve">                 </w:t>
      </w:r>
      <w:r>
        <w:rPr>
          <w:rStyle w:val="co"/>
          <w:rFonts w:hint="eastAsia"/>
          <w:color w:val="000000"/>
        </w:rPr>
        <w:t>//全网最大社区数量,默认1000个</w:t>
      </w:r>
    </w:p>
    <w:p w14:paraId="653DF7CC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rFonts w:hint="eastAsia"/>
          <w:color w:val="000000"/>
        </w:rPr>
        <w:lastRenderedPageBreak/>
        <w:t xml:space="preserve">Max_Light_Count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1000</w:t>
      </w:r>
      <w:r>
        <w:rPr>
          <w:rStyle w:val="HTML1"/>
          <w:rFonts w:hint="eastAsia"/>
          <w:color w:val="000000"/>
        </w:rPr>
        <w:t xml:space="preserve">                 </w:t>
      </w:r>
      <w:r>
        <w:rPr>
          <w:rStyle w:val="co"/>
          <w:rFonts w:hint="eastAsia"/>
          <w:color w:val="000000"/>
        </w:rPr>
        <w:t>//每个社区下的最大轻节点数量,默认1000个</w:t>
      </w:r>
    </w:p>
    <w:p w14:paraId="15583CD5" w14:textId="77777777" w:rsidR="00F62D3F" w:rsidRDefault="00F62D3F" w:rsidP="00F62D3F">
      <w:pPr>
        <w:pStyle w:val="5"/>
      </w:pPr>
      <w:r>
        <w:rPr>
          <w:rFonts w:hint="eastAsia"/>
        </w:rPr>
        <w:t xml:space="preserve">1.3 </w:t>
      </w:r>
      <w:r>
        <w:rPr>
          <w:rFonts w:hint="eastAsia"/>
        </w:rPr>
        <w:t>文件</w:t>
      </w:r>
      <w:r>
        <w:rPr>
          <w:rFonts w:hint="eastAsia"/>
        </w:rPr>
        <w:t xml:space="preserve"> nodeEntry.json </w:t>
      </w:r>
      <w:r>
        <w:rPr>
          <w:rFonts w:hint="eastAsia"/>
        </w:rPr>
        <w:t>参数</w:t>
      </w:r>
    </w:p>
    <w:p w14:paraId="7522642F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配置服务发现节点</w:t>
      </w:r>
    </w:p>
    <w:p w14:paraId="436A50BE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fu"/>
          <w:rFonts w:hint="eastAsia"/>
          <w:color w:val="000000"/>
        </w:rPr>
        <w:t>{</w:t>
      </w:r>
      <w:r>
        <w:rPr>
          <w:rStyle w:val="dt"/>
          <w:rFonts w:hint="eastAsia"/>
          <w:color w:val="000000"/>
        </w:rPr>
        <w:t>"172.28.0.115:19981"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,</w:t>
      </w:r>
      <w:r>
        <w:rPr>
          <w:rStyle w:val="dt"/>
          <w:rFonts w:hint="eastAsia"/>
          <w:color w:val="000000"/>
        </w:rPr>
        <w:t>"172.28.0.116:19981"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,,</w:t>
      </w:r>
      <w:r>
        <w:rPr>
          <w:rStyle w:val="dt"/>
          <w:rFonts w:hint="eastAsia"/>
          <w:color w:val="000000"/>
        </w:rPr>
        <w:t>"172.28.0.117:19981"</w:t>
      </w:r>
      <w:r>
        <w:rPr>
          <w:rStyle w:val="fu"/>
          <w:rFonts w:hint="eastAsia"/>
          <w:color w:val="000000"/>
        </w:rPr>
        <w:t>:</w:t>
      </w:r>
      <w:r>
        <w:rPr>
          <w:rStyle w:val="st"/>
          <w:rFonts w:hint="eastAsia"/>
          <w:color w:val="000000"/>
        </w:rPr>
        <w:t>""</w:t>
      </w:r>
      <w:r>
        <w:rPr>
          <w:rStyle w:val="fu"/>
          <w:rFonts w:hint="eastAsia"/>
          <w:color w:val="000000"/>
        </w:rPr>
        <w:t>}</w:t>
      </w:r>
    </w:p>
    <w:p w14:paraId="60A851A1" w14:textId="77777777" w:rsidR="00F62D3F" w:rsidRDefault="00F62D3F" w:rsidP="00F62D3F">
      <w:pPr>
        <w:pStyle w:val="5"/>
      </w:pPr>
      <w:r>
        <w:rPr>
          <w:rFonts w:hint="eastAsia"/>
        </w:rPr>
        <w:t xml:space="preserve">1.4 </w:t>
      </w:r>
      <w:r>
        <w:rPr>
          <w:rFonts w:hint="eastAsia"/>
        </w:rPr>
        <w:t>程序可调参数释义</w:t>
      </w:r>
    </w:p>
    <w:p w14:paraId="345067B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MinCPUCores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3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 </w:t>
      </w:r>
      <w:r>
        <w:rPr>
          <w:rStyle w:val="co"/>
          <w:rFonts w:hint="eastAsia"/>
          <w:color w:val="000000"/>
        </w:rPr>
        <w:t>//最低cpu核数,仅在启动时检查,0=不检查,大于0就按给定值进行检查,不符合就终止程序</w:t>
      </w:r>
    </w:p>
    <w:p w14:paraId="0BA7328B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MinFreeMemory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8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1024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//最低可用内存(MB),仅在启动时检查,0=不检查,大于0就按给定值进行检查,不符合就终止程序</w:t>
      </w:r>
    </w:p>
    <w:p w14:paraId="284AC34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rFonts w:hint="eastAsia"/>
          <w:color w:val="000000"/>
        </w:rPr>
        <w:t xml:space="preserve">MinFreeDisk        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6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op"/>
          <w:rFonts w:hint="eastAsia"/>
          <w:color w:val="000000"/>
        </w:rPr>
        <w:t>*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v"/>
          <w:rFonts w:hint="eastAsia"/>
          <w:color w:val="000000"/>
        </w:rPr>
        <w:t>1024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</w:t>
      </w:r>
      <w:r>
        <w:rPr>
          <w:rStyle w:val="co"/>
          <w:rFonts w:hint="eastAsia"/>
          <w:color w:val="000000"/>
        </w:rPr>
        <w:t>//最低可用磁盘空间(MB),仅在启动时检查,0=不检查,大于0就按给定值进行检查,不符合就终止程序</w:t>
      </w:r>
    </w:p>
    <w:p w14:paraId="57327141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rFonts w:hint="eastAsia"/>
          <w:color w:val="000000"/>
        </w:rPr>
        <w:t xml:space="preserve">MinNetworkBandwidth       </w:t>
      </w:r>
      <w:r>
        <w:rPr>
          <w:rStyle w:val="op"/>
          <w:rFonts w:hint="eastAsia"/>
          <w:color w:val="000000"/>
        </w:rPr>
        <w:t>=</w:t>
      </w:r>
      <w:r>
        <w:rPr>
          <w:rStyle w:val="HTML1"/>
          <w:rFonts w:hint="eastAsia"/>
          <w:color w:val="000000"/>
        </w:rPr>
        <w:t xml:space="preserve"> </w:t>
      </w:r>
      <w:r>
        <w:rPr>
          <w:rStyle w:val="dt"/>
          <w:rFonts w:hint="eastAsia"/>
          <w:color w:val="000000"/>
        </w:rPr>
        <w:t>uint32</w:t>
      </w:r>
      <w:r>
        <w:rPr>
          <w:rStyle w:val="op"/>
          <w:rFonts w:hint="eastAsia"/>
          <w:color w:val="000000"/>
        </w:rPr>
        <w:t>(</w:t>
      </w:r>
      <w:r>
        <w:rPr>
          <w:rStyle w:val="dv"/>
          <w:rFonts w:hint="eastAsia"/>
          <w:color w:val="000000"/>
        </w:rPr>
        <w:t>10</w:t>
      </w:r>
      <w:r>
        <w:rPr>
          <w:rStyle w:val="op"/>
          <w:rFonts w:hint="eastAsia"/>
          <w:color w:val="000000"/>
        </w:rPr>
        <w:t>)</w:t>
      </w:r>
      <w:r>
        <w:rPr>
          <w:rStyle w:val="HTML1"/>
          <w:rFonts w:hint="eastAsia"/>
          <w:color w:val="000000"/>
        </w:rPr>
        <w:t xml:space="preserve">           </w:t>
      </w:r>
      <w:r>
        <w:rPr>
          <w:rStyle w:val="co"/>
          <w:rFonts w:hint="eastAsia"/>
          <w:color w:val="000000"/>
        </w:rPr>
        <w:t>//最低带宽(MB/s),仅在启动时检查,0=不检查,大于0就按给定值进行检查,不符合发出警告</w:t>
      </w:r>
    </w:p>
    <w:p w14:paraId="452FAB1F" w14:textId="77777777" w:rsidR="00F62D3F" w:rsidRDefault="00F62D3F" w:rsidP="00F62D3F">
      <w:pPr>
        <w:pStyle w:val="5"/>
      </w:pPr>
      <w:r>
        <w:rPr>
          <w:rFonts w:hint="eastAsia"/>
        </w:rPr>
        <w:t xml:space="preserve">2 </w:t>
      </w:r>
      <w:r>
        <w:rPr>
          <w:rFonts w:hint="eastAsia"/>
        </w:rPr>
        <w:t>节点运行</w:t>
      </w:r>
    </w:p>
    <w:p w14:paraId="50C49C4D" w14:textId="77777777" w:rsidR="00F62D3F" w:rsidRDefault="00F62D3F" w:rsidP="00F62D3F">
      <w:pPr>
        <w:pStyle w:val="afd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节点目录结构:</w:t>
      </w:r>
    </w:p>
    <w:p w14:paraId="21AD203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.</w:t>
      </w:r>
    </w:p>
    <w:p w14:paraId="09B9F3EA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├── conf</w:t>
      </w:r>
    </w:p>
    <w:p w14:paraId="3DCF1D3E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├── config_extra.json(可选)</w:t>
      </w:r>
    </w:p>
    <w:p w14:paraId="4DA1A711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├── config.json</w:t>
      </w:r>
    </w:p>
    <w:p w14:paraId="4D932552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│   └── nodeEntry.json</w:t>
      </w:r>
    </w:p>
    <w:p w14:paraId="210B9514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└── peer_root.exe</w:t>
      </w:r>
    </w:p>
    <w:p w14:paraId="5462F562" w14:textId="77777777" w:rsidR="00F62D3F" w:rsidRDefault="00F62D3F" w:rsidP="00F62D3F">
      <w:pPr>
        <w:pStyle w:val="5"/>
      </w:pPr>
      <w:r>
        <w:rPr>
          <w:rFonts w:hint="eastAsia"/>
        </w:rPr>
        <w:lastRenderedPageBreak/>
        <w:t xml:space="preserve">2.1 </w:t>
      </w:r>
      <w:r>
        <w:rPr>
          <w:rFonts w:hint="eastAsia"/>
        </w:rPr>
        <w:t>单节点运行</w:t>
      </w:r>
    </w:p>
    <w:p w14:paraId="736C97A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#创世节点首次运行</w:t>
      </w:r>
    </w:p>
    <w:p w14:paraId="2801CBF7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 init</w:t>
      </w:r>
    </w:p>
    <w:p w14:paraId="67FA7980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#节点拉起</w:t>
      </w:r>
    </w:p>
    <w:p w14:paraId="0F141B3D" w14:textId="0649FB89" w:rsidR="00F62D3F" w:rsidRDefault="001D772B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1165B0AE" w14:textId="77777777" w:rsidR="00F62D3F" w:rsidRDefault="00F62D3F" w:rsidP="00F62D3F">
      <w:pPr>
        <w:pStyle w:val="5"/>
      </w:pPr>
      <w:r>
        <w:rPr>
          <w:rFonts w:hint="eastAsia"/>
        </w:rPr>
        <w:t xml:space="preserve">2.2 </w:t>
      </w:r>
      <w:r>
        <w:rPr>
          <w:rFonts w:hint="eastAsia"/>
        </w:rPr>
        <w:t>多节点运行</w:t>
      </w:r>
    </w:p>
    <w:p w14:paraId="0537BB90" w14:textId="77777777" w:rsidR="00F62D3F" w:rsidRDefault="00F62D3F" w:rsidP="00F62D3F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整个网络节点首次运行</w:t>
      </w:r>
    </w:p>
    <w:p w14:paraId="4623273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#创世节点运行</w:t>
      </w:r>
    </w:p>
    <w:p w14:paraId="4DA3CFF4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peer_root init</w:t>
      </w:r>
    </w:p>
    <w:p w14:paraId="206DAA38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#其余节点不加任何命令启动</w:t>
      </w:r>
    </w:p>
    <w:p w14:paraId="2A27F35F" w14:textId="77777777" w:rsidR="00F62D3F" w:rsidRDefault="00F62D3F" w:rsidP="00F62D3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59B052DC" w14:textId="0E118F23" w:rsidR="00F62D3F" w:rsidRDefault="004C35BF" w:rsidP="00F62D3F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微软雅黑" w:eastAsia="微软雅黑" w:hAnsi="微软雅黑"/>
          <w:color w:val="000000"/>
          <w:sz w:val="27"/>
          <w:szCs w:val="27"/>
        </w:rPr>
      </w:pPr>
      <w:r>
        <w:rPr>
          <w:rFonts w:ascii="微软雅黑" w:eastAsia="微软雅黑" w:hAnsi="微软雅黑" w:hint="eastAsia"/>
          <w:color w:val="000000"/>
          <w:sz w:val="27"/>
          <w:szCs w:val="27"/>
        </w:rPr>
        <w:t>其它</w:t>
      </w:r>
      <w:r w:rsidR="00F62D3F">
        <w:rPr>
          <w:rFonts w:ascii="微软雅黑" w:eastAsia="微软雅黑" w:hAnsi="微软雅黑" w:hint="eastAsia"/>
          <w:color w:val="000000"/>
          <w:sz w:val="27"/>
          <w:szCs w:val="27"/>
        </w:rPr>
        <w:t>情况拉起节点</w:t>
      </w:r>
    </w:p>
    <w:p w14:paraId="5C67A979" w14:textId="77777777" w:rsidR="00F62D3F" w:rsidRDefault="00F62D3F" w:rsidP="00F62D3F">
      <w:pPr>
        <w:pStyle w:val="HTML"/>
        <w:spacing w:after="156"/>
        <w:rPr>
          <w:rStyle w:val="HTML1"/>
          <w:color w:val="000000"/>
        </w:rPr>
      </w:pPr>
      <w:r>
        <w:rPr>
          <w:rStyle w:val="HTML1"/>
          <w:color w:val="000000"/>
        </w:rPr>
        <w:t>#不加任何命令启动</w:t>
      </w:r>
    </w:p>
    <w:p w14:paraId="3996B3A4" w14:textId="4E995232" w:rsidR="00666218" w:rsidRPr="004C35BF" w:rsidRDefault="00F62D3F" w:rsidP="004C35BF">
      <w:pPr>
        <w:pStyle w:val="HTML"/>
        <w:spacing w:after="156"/>
        <w:rPr>
          <w:color w:val="000000"/>
        </w:rPr>
      </w:pPr>
      <w:r>
        <w:rPr>
          <w:rStyle w:val="HTML1"/>
          <w:color w:val="000000"/>
        </w:rPr>
        <w:t>peer_root</w:t>
      </w:r>
    </w:p>
    <w:p w14:paraId="627BED59" w14:textId="77777777" w:rsidR="00666218" w:rsidRDefault="00666218">
      <w:pPr>
        <w:ind w:firstLine="420"/>
        <w:rPr>
          <w:szCs w:val="21"/>
        </w:rPr>
      </w:pPr>
    </w:p>
    <w:p w14:paraId="1F83407F" w14:textId="6E360A92" w:rsidR="00666218" w:rsidRDefault="00EB6DD2" w:rsidP="004C35BF">
      <w:pPr>
        <w:pStyle w:val="4"/>
      </w:pPr>
      <w:r>
        <w:rPr>
          <w:rFonts w:hint="eastAsia"/>
        </w:rPr>
        <w:t xml:space="preserve">4.2 </w:t>
      </w:r>
      <w:r>
        <w:rPr>
          <w:rFonts w:hint="eastAsia"/>
        </w:rPr>
        <w:t>测试策略</w:t>
      </w:r>
    </w:p>
    <w:p w14:paraId="1434409F" w14:textId="026AB34E" w:rsidR="00666218" w:rsidRDefault="00EB6DD2">
      <w:pPr>
        <w:ind w:firstLine="420"/>
      </w:pPr>
      <w:r>
        <w:rPr>
          <w:rFonts w:hint="eastAsia"/>
        </w:rPr>
        <w:t>主要给出测试建议与方向，包括</w:t>
      </w:r>
      <w:r>
        <w:rPr>
          <w:rFonts w:hint="eastAsia"/>
        </w:rPr>
        <w:t>tps</w:t>
      </w:r>
      <w:r>
        <w:rPr>
          <w:rFonts w:hint="eastAsia"/>
        </w:rPr>
        <w:t>、安全、带宽等要求，详细策略由测试完成</w:t>
      </w:r>
    </w:p>
    <w:p w14:paraId="526D7407" w14:textId="2338DB20" w:rsidR="00923243" w:rsidRDefault="00923243">
      <w:pPr>
        <w:ind w:firstLine="420"/>
      </w:pPr>
      <w:r>
        <w:rPr>
          <w:rFonts w:hint="eastAsia"/>
          <w:noProof/>
        </w:rPr>
        <w:lastRenderedPageBreak/>
        <w:drawing>
          <wp:inline distT="0" distB="0" distL="0" distR="0" wp14:anchorId="504FD2E6" wp14:editId="78384EED">
            <wp:extent cx="4774223" cy="8863330"/>
            <wp:effectExtent l="0" t="0" r="762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主链测试方案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6332" cy="8867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B2C5F" w14:textId="504B28FF" w:rsidR="00923243" w:rsidRDefault="00923243">
      <w:pPr>
        <w:ind w:firstLine="420"/>
      </w:pPr>
    </w:p>
    <w:p w14:paraId="6E70B146" w14:textId="744DC72F" w:rsidR="00923243" w:rsidRDefault="00923243">
      <w:pPr>
        <w:ind w:firstLine="420"/>
      </w:pPr>
    </w:p>
    <w:p w14:paraId="66DF408C" w14:textId="77777777" w:rsidR="00923243" w:rsidRDefault="00923243">
      <w:pPr>
        <w:ind w:firstLine="420"/>
      </w:pPr>
    </w:p>
    <w:p w14:paraId="2CC42172" w14:textId="77777777" w:rsidR="00666218" w:rsidRDefault="00EB6DD2">
      <w:pPr>
        <w:pStyle w:val="3"/>
      </w:pPr>
      <w:r>
        <w:rPr>
          <w:rFonts w:hint="eastAsia"/>
        </w:rPr>
        <w:t>5</w:t>
      </w:r>
      <w:r>
        <w:rPr>
          <w:rFonts w:hint="eastAsia"/>
        </w:rPr>
        <w:t>、风险分析</w:t>
      </w:r>
    </w:p>
    <w:p w14:paraId="20136866" w14:textId="77777777" w:rsidR="00666218" w:rsidRDefault="00666218"/>
    <w:p w14:paraId="06D4C62D" w14:textId="77777777" w:rsidR="00666218" w:rsidRDefault="00666218"/>
    <w:sectPr w:rsidR="0066621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B1F4348"/>
    <w:multiLevelType w:val="singleLevel"/>
    <w:tmpl w:val="AB1F4348"/>
    <w:lvl w:ilvl="0">
      <w:start w:val="2"/>
      <w:numFmt w:val="decimal"/>
      <w:suff w:val="nothing"/>
      <w:lvlText w:val="%1、"/>
      <w:lvlJc w:val="left"/>
    </w:lvl>
  </w:abstractNum>
  <w:abstractNum w:abstractNumId="1" w15:restartNumberingAfterBreak="0">
    <w:nsid w:val="C196CE27"/>
    <w:multiLevelType w:val="singleLevel"/>
    <w:tmpl w:val="C196CE27"/>
    <w:lvl w:ilvl="0">
      <w:start w:val="1"/>
      <w:numFmt w:val="decimal"/>
      <w:suff w:val="nothing"/>
      <w:lvlText w:val="%1、"/>
      <w:lvlJc w:val="left"/>
    </w:lvl>
  </w:abstractNum>
  <w:abstractNum w:abstractNumId="2" w15:restartNumberingAfterBreak="0">
    <w:nsid w:val="C61CFBBE"/>
    <w:multiLevelType w:val="singleLevel"/>
    <w:tmpl w:val="C61CFBBE"/>
    <w:lvl w:ilvl="0">
      <w:start w:val="1"/>
      <w:numFmt w:val="decimal"/>
      <w:suff w:val="nothing"/>
      <w:lvlText w:val="%1、"/>
      <w:lvlJc w:val="left"/>
    </w:lvl>
  </w:abstractNum>
  <w:abstractNum w:abstractNumId="3" w15:restartNumberingAfterBreak="0">
    <w:nsid w:val="0000A990"/>
    <w:multiLevelType w:val="multilevel"/>
    <w:tmpl w:val="FA9CC742"/>
    <w:lvl w:ilvl="0">
      <w:numFmt w:val="bullet"/>
      <w:lvlText w:val=" "/>
      <w:lvlJc w:val="left"/>
      <w:pPr>
        <w:ind w:left="720" w:hanging="360"/>
      </w:pPr>
    </w:lvl>
    <w:lvl w:ilvl="1">
      <w:numFmt w:val="bullet"/>
      <w:lvlText w:val=" "/>
      <w:lvlJc w:val="left"/>
      <w:pPr>
        <w:ind w:left="1440" w:hanging="360"/>
      </w:pPr>
    </w:lvl>
    <w:lvl w:ilvl="2">
      <w:numFmt w:val="bullet"/>
      <w:lvlText w:val=" "/>
      <w:lvlJc w:val="left"/>
      <w:pPr>
        <w:ind w:left="2160" w:hanging="360"/>
      </w:pPr>
    </w:lvl>
    <w:lvl w:ilvl="3">
      <w:numFmt w:val="bullet"/>
      <w:lvlText w:val=" "/>
      <w:lvlJc w:val="left"/>
      <w:pPr>
        <w:ind w:left="2880" w:hanging="360"/>
      </w:pPr>
    </w:lvl>
    <w:lvl w:ilvl="4">
      <w:numFmt w:val="bullet"/>
      <w:lvlText w:val=" "/>
      <w:lvlJc w:val="left"/>
      <w:pPr>
        <w:ind w:left="3600" w:hanging="360"/>
      </w:pPr>
    </w:lvl>
    <w:lvl w:ilvl="5">
      <w:numFmt w:val="bullet"/>
      <w:lvlText w:val=" "/>
      <w:lvlJc w:val="left"/>
      <w:pPr>
        <w:ind w:left="4320" w:hanging="360"/>
      </w:pPr>
    </w:lvl>
    <w:lvl w:ilvl="6">
      <w:numFmt w:val="bullet"/>
      <w:lvlText w:val=" "/>
      <w:lvlJc w:val="left"/>
      <w:pPr>
        <w:ind w:left="5040" w:hanging="360"/>
      </w:pPr>
    </w:lvl>
    <w:lvl w:ilvl="7">
      <w:numFmt w:val="bullet"/>
      <w:lvlText w:val=" "/>
      <w:lvlJc w:val="left"/>
      <w:pPr>
        <w:ind w:left="5760" w:hanging="360"/>
      </w:pPr>
    </w:lvl>
    <w:lvl w:ilvl="8">
      <w:numFmt w:val="bullet"/>
      <w:lvlText w:val=" "/>
      <w:lvlJc w:val="left"/>
      <w:pPr>
        <w:ind w:left="6480" w:hanging="360"/>
      </w:pPr>
    </w:lvl>
  </w:abstractNum>
  <w:abstractNum w:abstractNumId="4" w15:restartNumberingAfterBreak="0">
    <w:nsid w:val="16C1285C"/>
    <w:multiLevelType w:val="hybridMultilevel"/>
    <w:tmpl w:val="F062A620"/>
    <w:lvl w:ilvl="0" w:tplc="6040D28C">
      <w:start w:val="1"/>
      <w:numFmt w:val="decimal"/>
      <w:lvlText w:val="%1."/>
      <w:lvlJc w:val="left"/>
      <w:pPr>
        <w:ind w:left="1200" w:hanging="360"/>
      </w:pPr>
      <w:rPr>
        <w:rFonts w:asciiTheme="minorHAnsi" w:hAnsi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5" w15:restartNumberingAfterBreak="0">
    <w:nsid w:val="46D9133F"/>
    <w:multiLevelType w:val="singleLevel"/>
    <w:tmpl w:val="46D9133F"/>
    <w:lvl w:ilvl="0">
      <w:start w:val="1"/>
      <w:numFmt w:val="decimal"/>
      <w:suff w:val="nothing"/>
      <w:lvlText w:val="%1、"/>
      <w:lvlJc w:val="left"/>
    </w:lvl>
  </w:abstractNum>
  <w:abstractNum w:abstractNumId="6" w15:restartNumberingAfterBreak="0">
    <w:nsid w:val="52ED2120"/>
    <w:multiLevelType w:val="multilevel"/>
    <w:tmpl w:val="DF06A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357D12"/>
    <w:multiLevelType w:val="multilevel"/>
    <w:tmpl w:val="FF6A0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ECA19FA"/>
    <w:multiLevelType w:val="multilevel"/>
    <w:tmpl w:val="80B08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F713317"/>
    <w:multiLevelType w:val="singleLevel"/>
    <w:tmpl w:val="7F713317"/>
    <w:lvl w:ilvl="0">
      <w:start w:val="1"/>
      <w:numFmt w:val="decimal"/>
      <w:suff w:val="nothing"/>
      <w:lvlText w:val="%1）"/>
      <w:lvlJc w:val="left"/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5"/>
  </w:num>
  <w:num w:numId="6">
    <w:abstractNumId w:val="9"/>
  </w:num>
  <w:num w:numId="7">
    <w:abstractNumId w:val="3"/>
  </w:num>
  <w:num w:numId="8">
    <w:abstractNumId w:val="8"/>
  </w:num>
  <w:num w:numId="9">
    <w:abstractNumId w:val="7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8"/>
  <w:doNotDisplayPageBoundaries/>
  <w:embedSystemFonts/>
  <w:bordersDoNotSurroundHeader/>
  <w:bordersDoNotSurroundFooter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B8E7F1C"/>
    <w:rsid w:val="00010C0D"/>
    <w:rsid w:val="00053E02"/>
    <w:rsid w:val="001542AF"/>
    <w:rsid w:val="00181CB2"/>
    <w:rsid w:val="00183D0F"/>
    <w:rsid w:val="001D772B"/>
    <w:rsid w:val="0026039D"/>
    <w:rsid w:val="00274C7C"/>
    <w:rsid w:val="003646EB"/>
    <w:rsid w:val="004C35BF"/>
    <w:rsid w:val="004E10DD"/>
    <w:rsid w:val="004E38C8"/>
    <w:rsid w:val="00501644"/>
    <w:rsid w:val="005322A3"/>
    <w:rsid w:val="00534C64"/>
    <w:rsid w:val="00562004"/>
    <w:rsid w:val="00604304"/>
    <w:rsid w:val="00625BCC"/>
    <w:rsid w:val="00666218"/>
    <w:rsid w:val="00784337"/>
    <w:rsid w:val="00863FED"/>
    <w:rsid w:val="00875EB2"/>
    <w:rsid w:val="00923243"/>
    <w:rsid w:val="00A5537A"/>
    <w:rsid w:val="00AB54A3"/>
    <w:rsid w:val="00AC1337"/>
    <w:rsid w:val="00AC7554"/>
    <w:rsid w:val="00BE1B9B"/>
    <w:rsid w:val="00C51939"/>
    <w:rsid w:val="00C55D0A"/>
    <w:rsid w:val="00CD2545"/>
    <w:rsid w:val="00D72AE1"/>
    <w:rsid w:val="00DC2475"/>
    <w:rsid w:val="00DD0DF1"/>
    <w:rsid w:val="00E350D5"/>
    <w:rsid w:val="00EB6DD2"/>
    <w:rsid w:val="00F127FD"/>
    <w:rsid w:val="00F510D0"/>
    <w:rsid w:val="00F62D3F"/>
    <w:rsid w:val="00F920AF"/>
    <w:rsid w:val="03C6471B"/>
    <w:rsid w:val="088F3B2F"/>
    <w:rsid w:val="092E4D8E"/>
    <w:rsid w:val="094F37C0"/>
    <w:rsid w:val="09A655B2"/>
    <w:rsid w:val="0B8E7F1C"/>
    <w:rsid w:val="0BEC6E2F"/>
    <w:rsid w:val="0DC91594"/>
    <w:rsid w:val="0E0B08DE"/>
    <w:rsid w:val="0F8E19A3"/>
    <w:rsid w:val="109E5EF2"/>
    <w:rsid w:val="10BD740D"/>
    <w:rsid w:val="12994736"/>
    <w:rsid w:val="13507779"/>
    <w:rsid w:val="13566F6C"/>
    <w:rsid w:val="1537128A"/>
    <w:rsid w:val="16560429"/>
    <w:rsid w:val="17F83D12"/>
    <w:rsid w:val="17FE2A33"/>
    <w:rsid w:val="1B456392"/>
    <w:rsid w:val="1BF259E0"/>
    <w:rsid w:val="1C5D17BA"/>
    <w:rsid w:val="1FB553AC"/>
    <w:rsid w:val="20756A8B"/>
    <w:rsid w:val="22E07C5D"/>
    <w:rsid w:val="23EB4B7A"/>
    <w:rsid w:val="241F37F9"/>
    <w:rsid w:val="244D701B"/>
    <w:rsid w:val="265C49B7"/>
    <w:rsid w:val="28182573"/>
    <w:rsid w:val="29C72A75"/>
    <w:rsid w:val="2A7C07AB"/>
    <w:rsid w:val="2B0D5077"/>
    <w:rsid w:val="2BAE4AC7"/>
    <w:rsid w:val="2C9527FC"/>
    <w:rsid w:val="2F3842D0"/>
    <w:rsid w:val="2F6B1FE9"/>
    <w:rsid w:val="2FAF353A"/>
    <w:rsid w:val="30B00B8C"/>
    <w:rsid w:val="30EB518F"/>
    <w:rsid w:val="31153F26"/>
    <w:rsid w:val="33DB773D"/>
    <w:rsid w:val="356B1A9D"/>
    <w:rsid w:val="36712734"/>
    <w:rsid w:val="36A330D6"/>
    <w:rsid w:val="38F75608"/>
    <w:rsid w:val="3A6B7341"/>
    <w:rsid w:val="3AC34FE4"/>
    <w:rsid w:val="3B9A66B8"/>
    <w:rsid w:val="3BFF41ED"/>
    <w:rsid w:val="3C27529C"/>
    <w:rsid w:val="3C696521"/>
    <w:rsid w:val="402A5A44"/>
    <w:rsid w:val="407E1B09"/>
    <w:rsid w:val="42A2180E"/>
    <w:rsid w:val="42DF5699"/>
    <w:rsid w:val="45CD1A32"/>
    <w:rsid w:val="460C3316"/>
    <w:rsid w:val="49611AB2"/>
    <w:rsid w:val="4A05519F"/>
    <w:rsid w:val="4B6C4CC7"/>
    <w:rsid w:val="4BB26449"/>
    <w:rsid w:val="4CA759EA"/>
    <w:rsid w:val="4EBA44B8"/>
    <w:rsid w:val="4F6574F7"/>
    <w:rsid w:val="500D4CCA"/>
    <w:rsid w:val="509D6294"/>
    <w:rsid w:val="51E968C5"/>
    <w:rsid w:val="52B72D94"/>
    <w:rsid w:val="538975C6"/>
    <w:rsid w:val="545E36B2"/>
    <w:rsid w:val="5A6B5121"/>
    <w:rsid w:val="5BFB2A8E"/>
    <w:rsid w:val="5C0D460C"/>
    <w:rsid w:val="5C7C6ED4"/>
    <w:rsid w:val="5C821646"/>
    <w:rsid w:val="5F583E8D"/>
    <w:rsid w:val="5F630120"/>
    <w:rsid w:val="60BA798A"/>
    <w:rsid w:val="61543E49"/>
    <w:rsid w:val="61B551E4"/>
    <w:rsid w:val="62346E22"/>
    <w:rsid w:val="63656D44"/>
    <w:rsid w:val="643B3538"/>
    <w:rsid w:val="64632D57"/>
    <w:rsid w:val="64EA5E45"/>
    <w:rsid w:val="658D008F"/>
    <w:rsid w:val="65FD3A5C"/>
    <w:rsid w:val="66395D7C"/>
    <w:rsid w:val="663D1513"/>
    <w:rsid w:val="66763E5C"/>
    <w:rsid w:val="678A59A9"/>
    <w:rsid w:val="678C7F65"/>
    <w:rsid w:val="6B36165F"/>
    <w:rsid w:val="6C433104"/>
    <w:rsid w:val="6D7E0B5E"/>
    <w:rsid w:val="70402199"/>
    <w:rsid w:val="706D6F95"/>
    <w:rsid w:val="70C66AA3"/>
    <w:rsid w:val="726A0F27"/>
    <w:rsid w:val="7323662D"/>
    <w:rsid w:val="74450E06"/>
    <w:rsid w:val="769573A1"/>
    <w:rsid w:val="76DF66A7"/>
    <w:rsid w:val="77AF70FD"/>
    <w:rsid w:val="77E93077"/>
    <w:rsid w:val="7B18614D"/>
    <w:rsid w:val="7D9A524D"/>
    <w:rsid w:val="7EFE3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076635"/>
  <w15:docId w15:val="{6B868695-15FD-465C-A6B1-CAEE8600D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Normal Indent" w:qFormat="1"/>
    <w:lsdException w:name="footnote text" w:uiPriority="9" w:qFormat="1"/>
    <w:lsdException w:name="caption" w:semiHidden="1" w:unhideWhenUsed="1" w:qFormat="1"/>
    <w:lsdException w:name="Title" w:uiPriority="10" w:qFormat="1"/>
    <w:lsdException w:name="Default Paragraph Font" w:semiHidden="1"/>
    <w:lsdException w:name="Body Text" w:qFormat="1"/>
    <w:lsdException w:name="Subtitle" w:uiPriority="11" w:qFormat="1"/>
    <w:lsdException w:name="Date" w:qFormat="1"/>
    <w:lsdException w:name="Block Text" w:uiPriority="9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HTML Code" w:uiPriority="99"/>
    <w:lsdException w:name="HTML Preformatted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 w:qFormat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542AF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542AF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0"/>
    <w:link w:val="60"/>
    <w:uiPriority w:val="9"/>
    <w:semiHidden/>
    <w:unhideWhenUsed/>
    <w:qFormat/>
    <w:rsid w:val="001542AF"/>
    <w:pPr>
      <w:keepNext/>
      <w:keepLines/>
      <w:widowControl/>
      <w:spacing w:before="40"/>
      <w:jc w:val="left"/>
      <w:outlineLvl w:val="5"/>
    </w:pPr>
    <w:rPr>
      <w:rFonts w:eastAsiaTheme="majorEastAsia" w:cstheme="majorBidi"/>
      <w:i/>
      <w:iCs/>
      <w:color w:val="595959" w:themeColor="text1" w:themeTint="A6"/>
      <w:kern w:val="0"/>
      <w:sz w:val="24"/>
      <w:lang w:eastAsia="en-US"/>
    </w:rPr>
  </w:style>
  <w:style w:type="paragraph" w:styleId="7">
    <w:name w:val="heading 7"/>
    <w:basedOn w:val="a"/>
    <w:next w:val="a0"/>
    <w:link w:val="70"/>
    <w:uiPriority w:val="9"/>
    <w:semiHidden/>
    <w:unhideWhenUsed/>
    <w:qFormat/>
    <w:rsid w:val="001542AF"/>
    <w:pPr>
      <w:keepNext/>
      <w:keepLines/>
      <w:widowControl/>
      <w:spacing w:before="40"/>
      <w:jc w:val="left"/>
      <w:outlineLvl w:val="6"/>
    </w:pPr>
    <w:rPr>
      <w:rFonts w:eastAsiaTheme="majorEastAsia" w:cstheme="majorBidi"/>
      <w:color w:val="595959" w:themeColor="text1" w:themeTint="A6"/>
      <w:kern w:val="0"/>
      <w:sz w:val="24"/>
      <w:lang w:eastAsia="en-US"/>
    </w:rPr>
  </w:style>
  <w:style w:type="paragraph" w:styleId="8">
    <w:name w:val="heading 8"/>
    <w:basedOn w:val="a"/>
    <w:next w:val="a0"/>
    <w:link w:val="80"/>
    <w:uiPriority w:val="9"/>
    <w:semiHidden/>
    <w:unhideWhenUsed/>
    <w:qFormat/>
    <w:rsid w:val="001542AF"/>
    <w:pPr>
      <w:keepNext/>
      <w:keepLines/>
      <w:widowControl/>
      <w:jc w:val="left"/>
      <w:outlineLvl w:val="7"/>
    </w:pPr>
    <w:rPr>
      <w:rFonts w:eastAsiaTheme="majorEastAsia" w:cstheme="majorBidi"/>
      <w:i/>
      <w:iCs/>
      <w:color w:val="272727" w:themeColor="text1" w:themeTint="D8"/>
      <w:kern w:val="0"/>
      <w:sz w:val="24"/>
      <w:lang w:eastAsia="en-US"/>
    </w:rPr>
  </w:style>
  <w:style w:type="paragraph" w:styleId="9">
    <w:name w:val="heading 9"/>
    <w:basedOn w:val="a"/>
    <w:next w:val="a0"/>
    <w:link w:val="90"/>
    <w:uiPriority w:val="9"/>
    <w:semiHidden/>
    <w:unhideWhenUsed/>
    <w:qFormat/>
    <w:rsid w:val="001542AF"/>
    <w:pPr>
      <w:keepNext/>
      <w:keepLines/>
      <w:widowControl/>
      <w:jc w:val="left"/>
      <w:outlineLvl w:val="8"/>
    </w:pPr>
    <w:rPr>
      <w:rFonts w:eastAsiaTheme="majorEastAsia" w:cstheme="majorBidi"/>
      <w:color w:val="272727" w:themeColor="text1" w:themeTint="D8"/>
      <w:kern w:val="0"/>
      <w:sz w:val="24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annotation text"/>
    <w:basedOn w:val="a"/>
    <w:pPr>
      <w:jc w:val="left"/>
    </w:pPr>
  </w:style>
  <w:style w:type="table" w:styleId="a5">
    <w:name w:val="Table Grid"/>
    <w:basedOn w:val="a2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annotation reference"/>
    <w:basedOn w:val="a1"/>
    <w:rPr>
      <w:sz w:val="21"/>
      <w:szCs w:val="21"/>
    </w:rPr>
  </w:style>
  <w:style w:type="paragraph" w:styleId="a7">
    <w:name w:val="Balloon Text"/>
    <w:basedOn w:val="a"/>
    <w:link w:val="a8"/>
    <w:rsid w:val="00501644"/>
    <w:rPr>
      <w:sz w:val="18"/>
      <w:szCs w:val="18"/>
    </w:rPr>
  </w:style>
  <w:style w:type="character" w:customStyle="1" w:styleId="a8">
    <w:name w:val="批注框文本 字符"/>
    <w:basedOn w:val="a1"/>
    <w:link w:val="a7"/>
    <w:rsid w:val="00501644"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a9">
    <w:name w:val="正文字体"/>
    <w:basedOn w:val="a"/>
    <w:next w:val="a"/>
    <w:link w:val="Char"/>
    <w:qFormat/>
    <w:rsid w:val="00501644"/>
    <w:pPr>
      <w:widowControl/>
      <w:spacing w:afterLines="50" w:line="360" w:lineRule="auto"/>
      <w:ind w:firstLine="482"/>
    </w:pPr>
    <w:rPr>
      <w:rFonts w:ascii="Times New Roman" w:eastAsia="宋体" w:hAnsi="Times New Roman" w:cs="Times New Roman"/>
      <w:kern w:val="0"/>
      <w:szCs w:val="20"/>
    </w:rPr>
  </w:style>
  <w:style w:type="character" w:customStyle="1" w:styleId="Char">
    <w:name w:val="正文字体 Char"/>
    <w:link w:val="a9"/>
    <w:qFormat/>
    <w:rsid w:val="00501644"/>
    <w:rPr>
      <w:sz w:val="21"/>
    </w:rPr>
  </w:style>
  <w:style w:type="paragraph" w:styleId="aa">
    <w:name w:val="List Paragraph"/>
    <w:basedOn w:val="a"/>
    <w:uiPriority w:val="99"/>
    <w:rsid w:val="00AB54A3"/>
    <w:pPr>
      <w:ind w:firstLineChars="200" w:firstLine="420"/>
    </w:pPr>
  </w:style>
  <w:style w:type="character" w:styleId="ab">
    <w:name w:val="Hyperlink"/>
    <w:basedOn w:val="a1"/>
    <w:rsid w:val="00BE1B9B"/>
    <w:rPr>
      <w:color w:val="0026E5" w:themeColor="hyperlink"/>
      <w:u w:val="single"/>
    </w:rPr>
  </w:style>
  <w:style w:type="character" w:styleId="ac">
    <w:name w:val="FollowedHyperlink"/>
    <w:basedOn w:val="a1"/>
    <w:rsid w:val="00F127FD"/>
    <w:rPr>
      <w:color w:val="7E1FAD" w:themeColor="followedHyperlink"/>
      <w:u w:val="single"/>
    </w:rPr>
  </w:style>
  <w:style w:type="paragraph" w:styleId="ad">
    <w:name w:val="Normal Indent"/>
    <w:basedOn w:val="a"/>
    <w:qFormat/>
    <w:rsid w:val="00F127FD"/>
    <w:pPr>
      <w:ind w:firstLine="420"/>
    </w:pPr>
    <w:rPr>
      <w:rFonts w:ascii="Times New Roman" w:eastAsia="宋体" w:hAnsi="Times New Roman" w:cs="Times New Roman"/>
      <w:szCs w:val="20"/>
    </w:rPr>
  </w:style>
  <w:style w:type="paragraph" w:styleId="ae">
    <w:name w:val="caption"/>
    <w:basedOn w:val="a"/>
    <w:next w:val="a"/>
    <w:link w:val="af"/>
    <w:qFormat/>
    <w:rsid w:val="00F127FD"/>
    <w:rPr>
      <w:rFonts w:ascii="Arial" w:eastAsia="黑体" w:hAnsi="Arial" w:cs="Arial"/>
      <w:sz w:val="20"/>
      <w:szCs w:val="20"/>
    </w:rPr>
  </w:style>
  <w:style w:type="paragraph" w:customStyle="1" w:styleId="af0">
    <w:name w:val="a"/>
    <w:basedOn w:val="a"/>
    <w:qFormat/>
    <w:rsid w:val="00F127FD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character" w:customStyle="1" w:styleId="40">
    <w:name w:val="标题 4 字符"/>
    <w:basedOn w:val="a1"/>
    <w:link w:val="4"/>
    <w:uiPriority w:val="9"/>
    <w:rsid w:val="001542AF"/>
    <w:rPr>
      <w:rFonts w:asciiTheme="majorHAnsi" w:eastAsiaTheme="majorEastAsia" w:hAnsiTheme="majorHAnsi" w:cstheme="majorBidi"/>
      <w:b/>
      <w:bCs/>
      <w:kern w:val="2"/>
      <w:sz w:val="28"/>
      <w:szCs w:val="28"/>
    </w:rPr>
  </w:style>
  <w:style w:type="character" w:customStyle="1" w:styleId="50">
    <w:name w:val="标题 5 字符"/>
    <w:basedOn w:val="a1"/>
    <w:link w:val="5"/>
    <w:uiPriority w:val="9"/>
    <w:rsid w:val="001542AF"/>
    <w:rPr>
      <w:rFonts w:asciiTheme="minorHAnsi" w:eastAsiaTheme="minorEastAsia" w:hAnsiTheme="minorHAnsi" w:cstheme="minorBidi"/>
      <w:b/>
      <w:bCs/>
      <w:kern w:val="2"/>
      <w:sz w:val="28"/>
      <w:szCs w:val="28"/>
    </w:rPr>
  </w:style>
  <w:style w:type="character" w:customStyle="1" w:styleId="60">
    <w:name w:val="标题 6 字符"/>
    <w:basedOn w:val="a1"/>
    <w:link w:val="6"/>
    <w:uiPriority w:val="9"/>
    <w:semiHidden/>
    <w:rsid w:val="001542AF"/>
    <w:rPr>
      <w:rFonts w:asciiTheme="minorHAnsi" w:eastAsiaTheme="majorEastAsia" w:hAnsiTheme="minorHAnsi" w:cstheme="majorBidi"/>
      <w:i/>
      <w:iCs/>
      <w:color w:val="595959" w:themeColor="text1" w:themeTint="A6"/>
      <w:sz w:val="24"/>
      <w:szCs w:val="24"/>
      <w:lang w:eastAsia="en-US"/>
    </w:rPr>
  </w:style>
  <w:style w:type="character" w:customStyle="1" w:styleId="70">
    <w:name w:val="标题 7 字符"/>
    <w:basedOn w:val="a1"/>
    <w:link w:val="7"/>
    <w:uiPriority w:val="9"/>
    <w:semiHidden/>
    <w:rsid w:val="001542AF"/>
    <w:rPr>
      <w:rFonts w:asciiTheme="minorHAnsi" w:eastAsiaTheme="majorEastAsia" w:hAnsiTheme="minorHAnsi" w:cstheme="majorBidi"/>
      <w:color w:val="595959" w:themeColor="text1" w:themeTint="A6"/>
      <w:sz w:val="24"/>
      <w:szCs w:val="24"/>
      <w:lang w:eastAsia="en-US"/>
    </w:rPr>
  </w:style>
  <w:style w:type="character" w:customStyle="1" w:styleId="80">
    <w:name w:val="标题 8 字符"/>
    <w:basedOn w:val="a1"/>
    <w:link w:val="8"/>
    <w:uiPriority w:val="9"/>
    <w:semiHidden/>
    <w:rsid w:val="001542AF"/>
    <w:rPr>
      <w:rFonts w:asciiTheme="minorHAnsi" w:eastAsiaTheme="majorEastAsia" w:hAnsiTheme="minorHAnsi" w:cstheme="majorBidi"/>
      <w:i/>
      <w:iCs/>
      <w:color w:val="272727" w:themeColor="text1" w:themeTint="D8"/>
      <w:sz w:val="24"/>
      <w:szCs w:val="24"/>
      <w:lang w:eastAsia="en-US"/>
    </w:rPr>
  </w:style>
  <w:style w:type="character" w:customStyle="1" w:styleId="90">
    <w:name w:val="标题 9 字符"/>
    <w:basedOn w:val="a1"/>
    <w:link w:val="9"/>
    <w:uiPriority w:val="9"/>
    <w:semiHidden/>
    <w:rsid w:val="001542AF"/>
    <w:rPr>
      <w:rFonts w:asciiTheme="minorHAnsi" w:eastAsiaTheme="majorEastAsia" w:hAnsiTheme="minorHAnsi" w:cstheme="majorBidi"/>
      <w:color w:val="272727" w:themeColor="text1" w:themeTint="D8"/>
      <w:sz w:val="24"/>
      <w:szCs w:val="24"/>
      <w:lang w:eastAsia="en-US"/>
    </w:rPr>
  </w:style>
  <w:style w:type="paragraph" w:styleId="a0">
    <w:name w:val="Body Text"/>
    <w:basedOn w:val="a"/>
    <w:link w:val="af1"/>
    <w:qFormat/>
    <w:rsid w:val="001542AF"/>
    <w:pPr>
      <w:widowControl/>
      <w:spacing w:before="180" w:after="180"/>
      <w:jc w:val="left"/>
    </w:pPr>
    <w:rPr>
      <w:rFonts w:eastAsia="宋体"/>
      <w:kern w:val="0"/>
      <w:sz w:val="24"/>
      <w:lang w:eastAsia="en-US"/>
    </w:rPr>
  </w:style>
  <w:style w:type="character" w:customStyle="1" w:styleId="af1">
    <w:name w:val="正文文本 字符"/>
    <w:basedOn w:val="a1"/>
    <w:link w:val="a0"/>
    <w:rsid w:val="001542AF"/>
    <w:rPr>
      <w:rFonts w:asciiTheme="minorHAnsi" w:hAnsiTheme="minorHAnsi" w:cstheme="minorBidi"/>
      <w:sz w:val="24"/>
      <w:szCs w:val="24"/>
      <w:lang w:eastAsia="en-US"/>
    </w:rPr>
  </w:style>
  <w:style w:type="paragraph" w:customStyle="1" w:styleId="FirstParagraph">
    <w:name w:val="First Paragraph"/>
    <w:basedOn w:val="a0"/>
    <w:next w:val="a0"/>
    <w:qFormat/>
    <w:rsid w:val="001542AF"/>
  </w:style>
  <w:style w:type="paragraph" w:customStyle="1" w:styleId="Compact">
    <w:name w:val="Compact"/>
    <w:basedOn w:val="a0"/>
    <w:qFormat/>
    <w:rsid w:val="001542AF"/>
    <w:pPr>
      <w:spacing w:before="36" w:after="36"/>
    </w:pPr>
  </w:style>
  <w:style w:type="paragraph" w:styleId="af2">
    <w:name w:val="Title"/>
    <w:basedOn w:val="a"/>
    <w:next w:val="a0"/>
    <w:link w:val="af3"/>
    <w:uiPriority w:val="10"/>
    <w:qFormat/>
    <w:rsid w:val="001542AF"/>
    <w:pPr>
      <w:widowControl/>
      <w:spacing w:after="80"/>
      <w:contextualSpacing/>
      <w:jc w:val="center"/>
    </w:pPr>
    <w:rPr>
      <w:rFonts w:asciiTheme="majorHAnsi" w:eastAsiaTheme="majorEastAsia" w:hAnsiTheme="majorHAnsi" w:cstheme="majorBidi"/>
      <w:kern w:val="0"/>
      <w:sz w:val="56"/>
      <w:szCs w:val="56"/>
      <w:lang w:eastAsia="en-US"/>
    </w:rPr>
  </w:style>
  <w:style w:type="character" w:customStyle="1" w:styleId="af3">
    <w:name w:val="标题 字符"/>
    <w:basedOn w:val="a1"/>
    <w:link w:val="af2"/>
    <w:uiPriority w:val="10"/>
    <w:rsid w:val="001542AF"/>
    <w:rPr>
      <w:rFonts w:asciiTheme="majorHAnsi" w:eastAsiaTheme="majorEastAsia" w:hAnsiTheme="majorHAnsi" w:cstheme="majorBidi"/>
      <w:sz w:val="56"/>
      <w:szCs w:val="56"/>
      <w:lang w:eastAsia="en-US"/>
    </w:rPr>
  </w:style>
  <w:style w:type="paragraph" w:styleId="af4">
    <w:name w:val="Subtitle"/>
    <w:basedOn w:val="af2"/>
    <w:next w:val="a0"/>
    <w:link w:val="af5"/>
    <w:uiPriority w:val="11"/>
    <w:qFormat/>
    <w:rsid w:val="001542AF"/>
    <w:pPr>
      <w:numPr>
        <w:ilvl w:val="1"/>
      </w:numPr>
    </w:pPr>
    <w:rPr>
      <w:spacing w:val="15"/>
      <w:sz w:val="28"/>
      <w:szCs w:val="28"/>
    </w:rPr>
  </w:style>
  <w:style w:type="character" w:customStyle="1" w:styleId="af5">
    <w:name w:val="副标题 字符"/>
    <w:basedOn w:val="a1"/>
    <w:link w:val="af4"/>
    <w:uiPriority w:val="11"/>
    <w:rsid w:val="001542AF"/>
    <w:rPr>
      <w:rFonts w:asciiTheme="majorHAnsi" w:eastAsiaTheme="majorEastAsia" w:hAnsiTheme="majorHAnsi" w:cstheme="majorBidi"/>
      <w:spacing w:val="15"/>
      <w:sz w:val="28"/>
      <w:szCs w:val="28"/>
      <w:lang w:eastAsia="en-US"/>
    </w:rPr>
  </w:style>
  <w:style w:type="paragraph" w:customStyle="1" w:styleId="Author">
    <w:name w:val="Author"/>
    <w:basedOn w:val="af2"/>
    <w:next w:val="a0"/>
    <w:qFormat/>
    <w:rsid w:val="001542AF"/>
    <w:pPr>
      <w:keepNext/>
      <w:keepLines/>
    </w:pPr>
    <w:rPr>
      <w:sz w:val="24"/>
      <w:szCs w:val="24"/>
    </w:rPr>
  </w:style>
  <w:style w:type="paragraph" w:styleId="af6">
    <w:name w:val="Date"/>
    <w:basedOn w:val="af2"/>
    <w:next w:val="a0"/>
    <w:link w:val="af7"/>
    <w:qFormat/>
    <w:rsid w:val="001542AF"/>
    <w:pPr>
      <w:keepNext/>
      <w:keepLines/>
    </w:pPr>
    <w:rPr>
      <w:sz w:val="24"/>
      <w:szCs w:val="24"/>
    </w:rPr>
  </w:style>
  <w:style w:type="character" w:customStyle="1" w:styleId="af7">
    <w:name w:val="日期 字符"/>
    <w:basedOn w:val="a1"/>
    <w:link w:val="af6"/>
    <w:rsid w:val="001542AF"/>
    <w:rPr>
      <w:rFonts w:asciiTheme="majorHAnsi" w:eastAsiaTheme="majorEastAsia" w:hAnsiTheme="majorHAnsi" w:cstheme="majorBidi"/>
      <w:sz w:val="24"/>
      <w:szCs w:val="24"/>
      <w:lang w:eastAsia="en-US"/>
    </w:rPr>
  </w:style>
  <w:style w:type="paragraph" w:customStyle="1" w:styleId="AbstractTitle">
    <w:name w:val="Abstract Title"/>
    <w:basedOn w:val="a"/>
    <w:next w:val="Abstract"/>
    <w:qFormat/>
    <w:rsid w:val="001542AF"/>
    <w:pPr>
      <w:keepNext/>
      <w:keepLines/>
      <w:widowControl/>
      <w:spacing w:before="300"/>
      <w:jc w:val="center"/>
    </w:pPr>
    <w:rPr>
      <w:rFonts w:eastAsia="宋体"/>
      <w:b/>
      <w:kern w:val="0"/>
      <w:sz w:val="20"/>
      <w:szCs w:val="20"/>
      <w:lang w:eastAsia="en-US"/>
    </w:rPr>
  </w:style>
  <w:style w:type="paragraph" w:customStyle="1" w:styleId="Abstract">
    <w:name w:val="Abstract"/>
    <w:basedOn w:val="a"/>
    <w:next w:val="a0"/>
    <w:qFormat/>
    <w:rsid w:val="001542AF"/>
    <w:pPr>
      <w:keepNext/>
      <w:keepLines/>
      <w:widowControl/>
      <w:spacing w:before="100" w:after="300"/>
      <w:jc w:val="left"/>
    </w:pPr>
    <w:rPr>
      <w:rFonts w:eastAsia="宋体"/>
      <w:kern w:val="0"/>
      <w:sz w:val="20"/>
      <w:szCs w:val="20"/>
      <w:lang w:eastAsia="en-US"/>
    </w:rPr>
  </w:style>
  <w:style w:type="paragraph" w:styleId="af8">
    <w:name w:val="Bibliography"/>
    <w:basedOn w:val="a"/>
    <w:qFormat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character" w:customStyle="1" w:styleId="10">
    <w:name w:val="标题 1 字符"/>
    <w:basedOn w:val="a1"/>
    <w:link w:val="1"/>
    <w:uiPriority w:val="9"/>
    <w:rsid w:val="001542AF"/>
    <w:rPr>
      <w:rFonts w:asciiTheme="minorHAnsi" w:eastAsiaTheme="minorEastAsia" w:hAnsiTheme="minorHAnsi" w:cstheme="minorBidi"/>
      <w:b/>
      <w:kern w:val="44"/>
      <w:sz w:val="44"/>
      <w:szCs w:val="24"/>
    </w:rPr>
  </w:style>
  <w:style w:type="character" w:customStyle="1" w:styleId="20">
    <w:name w:val="标题 2 字符"/>
    <w:basedOn w:val="a1"/>
    <w:link w:val="2"/>
    <w:uiPriority w:val="9"/>
    <w:rsid w:val="001542AF"/>
    <w:rPr>
      <w:rFonts w:ascii="Arial" w:eastAsia="黑体" w:hAnsi="Arial" w:cstheme="minorBidi"/>
      <w:b/>
      <w:kern w:val="2"/>
      <w:sz w:val="32"/>
      <w:szCs w:val="24"/>
    </w:rPr>
  </w:style>
  <w:style w:type="character" w:customStyle="1" w:styleId="30">
    <w:name w:val="标题 3 字符"/>
    <w:basedOn w:val="a1"/>
    <w:link w:val="3"/>
    <w:uiPriority w:val="9"/>
    <w:rsid w:val="001542AF"/>
    <w:rPr>
      <w:rFonts w:asciiTheme="minorHAnsi" w:eastAsiaTheme="minorEastAsia" w:hAnsiTheme="minorHAnsi" w:cstheme="minorBidi"/>
      <w:b/>
      <w:kern w:val="2"/>
      <w:sz w:val="32"/>
      <w:szCs w:val="24"/>
    </w:rPr>
  </w:style>
  <w:style w:type="paragraph" w:styleId="af9">
    <w:name w:val="Block Text"/>
    <w:basedOn w:val="a0"/>
    <w:next w:val="a0"/>
    <w:uiPriority w:val="9"/>
    <w:unhideWhenUsed/>
    <w:qFormat/>
    <w:rsid w:val="001542AF"/>
    <w:pPr>
      <w:spacing w:before="100" w:after="100"/>
      <w:ind w:left="480" w:right="480"/>
    </w:pPr>
  </w:style>
  <w:style w:type="paragraph" w:styleId="afa">
    <w:name w:val="footnote text"/>
    <w:basedOn w:val="a"/>
    <w:link w:val="afb"/>
    <w:uiPriority w:val="9"/>
    <w:unhideWhenUsed/>
    <w:qFormat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character" w:customStyle="1" w:styleId="afb">
    <w:name w:val="脚注文本 字符"/>
    <w:basedOn w:val="a1"/>
    <w:link w:val="afa"/>
    <w:uiPriority w:val="9"/>
    <w:rsid w:val="001542AF"/>
    <w:rPr>
      <w:rFonts w:asciiTheme="minorHAnsi" w:hAnsiTheme="minorHAnsi" w:cstheme="minorBidi"/>
      <w:sz w:val="24"/>
      <w:szCs w:val="24"/>
      <w:lang w:eastAsia="en-US"/>
    </w:rPr>
  </w:style>
  <w:style w:type="paragraph" w:customStyle="1" w:styleId="FootnoteBlockText">
    <w:name w:val="Footnote Block Text"/>
    <w:basedOn w:val="afa"/>
    <w:next w:val="afa"/>
    <w:uiPriority w:val="9"/>
    <w:unhideWhenUsed/>
    <w:qFormat/>
    <w:rsid w:val="001542AF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1542AF"/>
    <w:pPr>
      <w:spacing w:after="200"/>
    </w:pPr>
    <w:rPr>
      <w:rFonts w:asciiTheme="minorHAnsi" w:hAnsiTheme="minorHAnsi" w:cstheme="minorBidi"/>
      <w:sz w:val="24"/>
      <w:szCs w:val="24"/>
      <w:lang w:eastAsia="en-US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a"/>
    <w:next w:val="Definition"/>
    <w:rsid w:val="001542AF"/>
    <w:pPr>
      <w:keepNext/>
      <w:keepLines/>
      <w:widowControl/>
      <w:jc w:val="left"/>
    </w:pPr>
    <w:rPr>
      <w:rFonts w:eastAsia="宋体"/>
      <w:b/>
      <w:kern w:val="0"/>
      <w:sz w:val="24"/>
      <w:lang w:eastAsia="en-US"/>
    </w:rPr>
  </w:style>
  <w:style w:type="paragraph" w:customStyle="1" w:styleId="Definition">
    <w:name w:val="Definition"/>
    <w:basedOn w:val="a"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paragraph" w:customStyle="1" w:styleId="TableCaption">
    <w:name w:val="Table Caption"/>
    <w:basedOn w:val="ae"/>
    <w:rsid w:val="001542AF"/>
    <w:pPr>
      <w:keepNext/>
      <w:widowControl/>
      <w:spacing w:after="120"/>
      <w:jc w:val="left"/>
    </w:pPr>
    <w:rPr>
      <w:rFonts w:asciiTheme="minorHAnsi" w:eastAsia="宋体" w:hAnsiTheme="minorHAnsi" w:cstheme="minorBidi"/>
      <w:i/>
      <w:kern w:val="0"/>
      <w:sz w:val="24"/>
      <w:szCs w:val="24"/>
      <w:lang w:eastAsia="en-US"/>
    </w:rPr>
  </w:style>
  <w:style w:type="paragraph" w:customStyle="1" w:styleId="ImageCaption">
    <w:name w:val="Image Caption"/>
    <w:basedOn w:val="ae"/>
    <w:rsid w:val="001542AF"/>
    <w:pPr>
      <w:widowControl/>
      <w:spacing w:after="120"/>
      <w:jc w:val="left"/>
    </w:pPr>
    <w:rPr>
      <w:rFonts w:asciiTheme="minorHAnsi" w:eastAsia="宋体" w:hAnsiTheme="minorHAnsi" w:cstheme="minorBidi"/>
      <w:i/>
      <w:kern w:val="0"/>
      <w:sz w:val="24"/>
      <w:szCs w:val="24"/>
      <w:lang w:eastAsia="en-US"/>
    </w:rPr>
  </w:style>
  <w:style w:type="paragraph" w:customStyle="1" w:styleId="Figure">
    <w:name w:val="Figure"/>
    <w:basedOn w:val="a"/>
    <w:rsid w:val="001542AF"/>
    <w:pPr>
      <w:widowControl/>
      <w:spacing w:after="200"/>
      <w:jc w:val="left"/>
    </w:pPr>
    <w:rPr>
      <w:rFonts w:eastAsia="宋体"/>
      <w:kern w:val="0"/>
      <w:sz w:val="24"/>
      <w:lang w:eastAsia="en-US"/>
    </w:rPr>
  </w:style>
  <w:style w:type="paragraph" w:customStyle="1" w:styleId="CaptionedFigure">
    <w:name w:val="Captioned Figure"/>
    <w:basedOn w:val="Figure"/>
    <w:rsid w:val="001542AF"/>
    <w:pPr>
      <w:keepNext/>
    </w:pPr>
  </w:style>
  <w:style w:type="character" w:customStyle="1" w:styleId="af">
    <w:name w:val="题注 字符"/>
    <w:basedOn w:val="a1"/>
    <w:link w:val="ae"/>
    <w:rsid w:val="001542AF"/>
    <w:rPr>
      <w:rFonts w:ascii="Arial" w:eastAsia="黑体" w:hAnsi="Arial" w:cs="Arial"/>
      <w:kern w:val="2"/>
    </w:rPr>
  </w:style>
  <w:style w:type="character" w:customStyle="1" w:styleId="VerbatimChar">
    <w:name w:val="Verbatim Char"/>
    <w:basedOn w:val="af"/>
    <w:link w:val="SourceCode"/>
    <w:rsid w:val="001542AF"/>
    <w:rPr>
      <w:rFonts w:ascii="Consolas" w:eastAsia="黑体" w:hAnsi="Consolas" w:cs="Arial"/>
      <w:kern w:val="2"/>
      <w:sz w:val="22"/>
    </w:rPr>
  </w:style>
  <w:style w:type="character" w:customStyle="1" w:styleId="SectionNumber">
    <w:name w:val="Section Number"/>
    <w:basedOn w:val="af"/>
    <w:rsid w:val="001542AF"/>
    <w:rPr>
      <w:rFonts w:ascii="Arial" w:eastAsia="黑体" w:hAnsi="Arial" w:cs="Arial"/>
      <w:kern w:val="2"/>
    </w:rPr>
  </w:style>
  <w:style w:type="character" w:styleId="afc">
    <w:name w:val="footnote reference"/>
    <w:basedOn w:val="af"/>
    <w:rsid w:val="001542AF"/>
    <w:rPr>
      <w:rFonts w:ascii="Arial" w:eastAsia="黑体" w:hAnsi="Arial" w:cs="Arial"/>
      <w:kern w:val="2"/>
      <w:vertAlign w:val="superscript"/>
    </w:rPr>
  </w:style>
  <w:style w:type="paragraph" w:styleId="TOC">
    <w:name w:val="TOC Heading"/>
    <w:basedOn w:val="1"/>
    <w:next w:val="a0"/>
    <w:uiPriority w:val="39"/>
    <w:unhideWhenUsed/>
    <w:qFormat/>
    <w:rsid w:val="001542AF"/>
    <w:pPr>
      <w:widowControl/>
      <w:spacing w:before="240" w:after="8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D53A0" w:themeColor="accent1" w:themeShade="BF"/>
      <w:kern w:val="0"/>
      <w:sz w:val="40"/>
      <w:szCs w:val="40"/>
      <w:lang w:eastAsia="en-US"/>
    </w:rPr>
  </w:style>
  <w:style w:type="paragraph" w:customStyle="1" w:styleId="SourceCode">
    <w:name w:val="Source Code"/>
    <w:basedOn w:val="a"/>
    <w:link w:val="VerbatimChar"/>
    <w:rsid w:val="001542AF"/>
    <w:pPr>
      <w:widowControl/>
      <w:wordWrap w:val="0"/>
      <w:spacing w:after="200"/>
      <w:jc w:val="left"/>
    </w:pPr>
    <w:rPr>
      <w:rFonts w:ascii="Consolas" w:eastAsia="黑体" w:hAnsi="Consolas" w:cs="Arial"/>
      <w:sz w:val="22"/>
      <w:szCs w:val="20"/>
    </w:rPr>
  </w:style>
  <w:style w:type="character" w:customStyle="1" w:styleId="KeywordTok">
    <w:name w:val="KeywordTok"/>
    <w:basedOn w:val="VerbatimChar"/>
    <w:rsid w:val="001542AF"/>
    <w:rPr>
      <w:rFonts w:ascii="Consolas" w:eastAsia="黑体" w:hAnsi="Consolas" w:cs="Arial"/>
      <w:b/>
      <w:color w:val="007020"/>
      <w:kern w:val="2"/>
      <w:sz w:val="22"/>
    </w:rPr>
  </w:style>
  <w:style w:type="character" w:customStyle="1" w:styleId="DataTypeTok">
    <w:name w:val="DataTypeTok"/>
    <w:basedOn w:val="VerbatimChar"/>
    <w:rsid w:val="001542AF"/>
    <w:rPr>
      <w:rFonts w:ascii="Consolas" w:eastAsia="黑体" w:hAnsi="Consolas" w:cs="Arial"/>
      <w:color w:val="902000"/>
      <w:kern w:val="2"/>
      <w:sz w:val="22"/>
    </w:rPr>
  </w:style>
  <w:style w:type="character" w:customStyle="1" w:styleId="DecValTok">
    <w:name w:val="DecVal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BaseNTok">
    <w:name w:val="BaseN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FloatTok">
    <w:name w:val="FloatTok"/>
    <w:basedOn w:val="VerbatimChar"/>
    <w:rsid w:val="001542AF"/>
    <w:rPr>
      <w:rFonts w:ascii="Consolas" w:eastAsia="黑体" w:hAnsi="Consolas" w:cs="Arial"/>
      <w:color w:val="40A070"/>
      <w:kern w:val="2"/>
      <w:sz w:val="22"/>
    </w:rPr>
  </w:style>
  <w:style w:type="character" w:customStyle="1" w:styleId="ConstantTok">
    <w:name w:val="ConstantTok"/>
    <w:basedOn w:val="VerbatimChar"/>
    <w:rsid w:val="001542AF"/>
    <w:rPr>
      <w:rFonts w:ascii="Consolas" w:eastAsia="黑体" w:hAnsi="Consolas" w:cs="Arial"/>
      <w:color w:val="880000"/>
      <w:kern w:val="2"/>
      <w:sz w:val="22"/>
    </w:rPr>
  </w:style>
  <w:style w:type="character" w:customStyle="1" w:styleId="CharTok">
    <w:name w:val="Char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pecialCharTok">
    <w:name w:val="SpecialChar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tringTok">
    <w:name w:val="String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VerbatimStringTok">
    <w:name w:val="VerbatimStringTok"/>
    <w:basedOn w:val="VerbatimChar"/>
    <w:rsid w:val="001542AF"/>
    <w:rPr>
      <w:rFonts w:ascii="Consolas" w:eastAsia="黑体" w:hAnsi="Consolas" w:cs="Arial"/>
      <w:color w:val="4070A0"/>
      <w:kern w:val="2"/>
      <w:sz w:val="22"/>
    </w:rPr>
  </w:style>
  <w:style w:type="character" w:customStyle="1" w:styleId="SpecialStringTok">
    <w:name w:val="SpecialStringTok"/>
    <w:basedOn w:val="VerbatimChar"/>
    <w:rsid w:val="001542AF"/>
    <w:rPr>
      <w:rFonts w:ascii="Consolas" w:eastAsia="黑体" w:hAnsi="Consolas" w:cs="Arial"/>
      <w:color w:val="BB6688"/>
      <w:kern w:val="2"/>
      <w:sz w:val="22"/>
    </w:rPr>
  </w:style>
  <w:style w:type="character" w:customStyle="1" w:styleId="ImportTok">
    <w:name w:val="ImportTok"/>
    <w:basedOn w:val="VerbatimChar"/>
    <w:rsid w:val="001542AF"/>
    <w:rPr>
      <w:rFonts w:ascii="Consolas" w:eastAsia="黑体" w:hAnsi="Consolas" w:cs="Arial"/>
      <w:b/>
      <w:color w:val="008000"/>
      <w:kern w:val="2"/>
      <w:sz w:val="22"/>
    </w:rPr>
  </w:style>
  <w:style w:type="character" w:customStyle="1" w:styleId="CommentTok">
    <w:name w:val="CommentTok"/>
    <w:basedOn w:val="VerbatimChar"/>
    <w:rsid w:val="001542AF"/>
    <w:rPr>
      <w:rFonts w:ascii="Consolas" w:eastAsia="黑体" w:hAnsi="Consolas" w:cs="Arial"/>
      <w:i/>
      <w:color w:val="60A0B0"/>
      <w:kern w:val="2"/>
      <w:sz w:val="22"/>
    </w:rPr>
  </w:style>
  <w:style w:type="character" w:customStyle="1" w:styleId="DocumentationTok">
    <w:name w:val="DocumentationTok"/>
    <w:basedOn w:val="VerbatimChar"/>
    <w:rsid w:val="001542AF"/>
    <w:rPr>
      <w:rFonts w:ascii="Consolas" w:eastAsia="黑体" w:hAnsi="Consolas" w:cs="Arial"/>
      <w:i/>
      <w:color w:val="BA2121"/>
      <w:kern w:val="2"/>
      <w:sz w:val="22"/>
    </w:rPr>
  </w:style>
  <w:style w:type="character" w:customStyle="1" w:styleId="AnnotationTok">
    <w:name w:val="Annotation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CommentVarTok">
    <w:name w:val="CommentVar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OtherTok">
    <w:name w:val="OtherTok"/>
    <w:basedOn w:val="VerbatimChar"/>
    <w:rsid w:val="001542AF"/>
    <w:rPr>
      <w:rFonts w:ascii="Consolas" w:eastAsia="黑体" w:hAnsi="Consolas" w:cs="Arial"/>
      <w:color w:val="007020"/>
      <w:kern w:val="2"/>
      <w:sz w:val="22"/>
    </w:rPr>
  </w:style>
  <w:style w:type="character" w:customStyle="1" w:styleId="FunctionTok">
    <w:name w:val="FunctionTok"/>
    <w:basedOn w:val="VerbatimChar"/>
    <w:rsid w:val="001542AF"/>
    <w:rPr>
      <w:rFonts w:ascii="Consolas" w:eastAsia="黑体" w:hAnsi="Consolas" w:cs="Arial"/>
      <w:color w:val="06287E"/>
      <w:kern w:val="2"/>
      <w:sz w:val="22"/>
    </w:rPr>
  </w:style>
  <w:style w:type="character" w:customStyle="1" w:styleId="VariableTok">
    <w:name w:val="VariableTok"/>
    <w:basedOn w:val="VerbatimChar"/>
    <w:rsid w:val="001542AF"/>
    <w:rPr>
      <w:rFonts w:ascii="Consolas" w:eastAsia="黑体" w:hAnsi="Consolas" w:cs="Arial"/>
      <w:color w:val="19177C"/>
      <w:kern w:val="2"/>
      <w:sz w:val="22"/>
    </w:rPr>
  </w:style>
  <w:style w:type="character" w:customStyle="1" w:styleId="ControlFlowTok">
    <w:name w:val="ControlFlowTok"/>
    <w:basedOn w:val="VerbatimChar"/>
    <w:rsid w:val="001542AF"/>
    <w:rPr>
      <w:rFonts w:ascii="Consolas" w:eastAsia="黑体" w:hAnsi="Consolas" w:cs="Arial"/>
      <w:b/>
      <w:color w:val="007020"/>
      <w:kern w:val="2"/>
      <w:sz w:val="22"/>
    </w:rPr>
  </w:style>
  <w:style w:type="character" w:customStyle="1" w:styleId="OperatorTok">
    <w:name w:val="OperatorTok"/>
    <w:basedOn w:val="VerbatimChar"/>
    <w:rsid w:val="001542AF"/>
    <w:rPr>
      <w:rFonts w:ascii="Consolas" w:eastAsia="黑体" w:hAnsi="Consolas" w:cs="Arial"/>
      <w:color w:val="666666"/>
      <w:kern w:val="2"/>
      <w:sz w:val="22"/>
    </w:rPr>
  </w:style>
  <w:style w:type="character" w:customStyle="1" w:styleId="BuiltInTok">
    <w:name w:val="BuiltInTok"/>
    <w:basedOn w:val="VerbatimChar"/>
    <w:rsid w:val="001542AF"/>
    <w:rPr>
      <w:rFonts w:ascii="Consolas" w:eastAsia="黑体" w:hAnsi="Consolas" w:cs="Arial"/>
      <w:color w:val="008000"/>
      <w:kern w:val="2"/>
      <w:sz w:val="22"/>
    </w:rPr>
  </w:style>
  <w:style w:type="character" w:customStyle="1" w:styleId="ExtensionTok">
    <w:name w:val="ExtensionTok"/>
    <w:basedOn w:val="VerbatimChar"/>
    <w:rsid w:val="001542AF"/>
    <w:rPr>
      <w:rFonts w:ascii="Consolas" w:eastAsia="黑体" w:hAnsi="Consolas" w:cs="Arial"/>
      <w:kern w:val="2"/>
      <w:sz w:val="22"/>
    </w:rPr>
  </w:style>
  <w:style w:type="character" w:customStyle="1" w:styleId="PreprocessorTok">
    <w:name w:val="PreprocessorTok"/>
    <w:basedOn w:val="VerbatimChar"/>
    <w:rsid w:val="001542AF"/>
    <w:rPr>
      <w:rFonts w:ascii="Consolas" w:eastAsia="黑体" w:hAnsi="Consolas" w:cs="Arial"/>
      <w:color w:val="BC7A00"/>
      <w:kern w:val="2"/>
      <w:sz w:val="22"/>
    </w:rPr>
  </w:style>
  <w:style w:type="character" w:customStyle="1" w:styleId="AttributeTok">
    <w:name w:val="AttributeTok"/>
    <w:basedOn w:val="VerbatimChar"/>
    <w:rsid w:val="001542AF"/>
    <w:rPr>
      <w:rFonts w:ascii="Consolas" w:eastAsia="黑体" w:hAnsi="Consolas" w:cs="Arial"/>
      <w:color w:val="7D9029"/>
      <w:kern w:val="2"/>
      <w:sz w:val="22"/>
    </w:rPr>
  </w:style>
  <w:style w:type="character" w:customStyle="1" w:styleId="RegionMarkerTok">
    <w:name w:val="RegionMarkerTok"/>
    <w:basedOn w:val="VerbatimChar"/>
    <w:rsid w:val="001542AF"/>
    <w:rPr>
      <w:rFonts w:ascii="Consolas" w:eastAsia="黑体" w:hAnsi="Consolas" w:cs="Arial"/>
      <w:kern w:val="2"/>
      <w:sz w:val="22"/>
    </w:rPr>
  </w:style>
  <w:style w:type="character" w:customStyle="1" w:styleId="InformationTok">
    <w:name w:val="Information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WarningTok">
    <w:name w:val="WarningTok"/>
    <w:basedOn w:val="VerbatimChar"/>
    <w:rsid w:val="001542AF"/>
    <w:rPr>
      <w:rFonts w:ascii="Consolas" w:eastAsia="黑体" w:hAnsi="Consolas" w:cs="Arial"/>
      <w:b/>
      <w:i/>
      <w:color w:val="60A0B0"/>
      <w:kern w:val="2"/>
      <w:sz w:val="22"/>
    </w:rPr>
  </w:style>
  <w:style w:type="character" w:customStyle="1" w:styleId="AlertTok">
    <w:name w:val="AlertTok"/>
    <w:basedOn w:val="VerbatimChar"/>
    <w:rsid w:val="001542AF"/>
    <w:rPr>
      <w:rFonts w:ascii="Consolas" w:eastAsia="黑体" w:hAnsi="Consolas" w:cs="Arial"/>
      <w:b/>
      <w:color w:val="FF0000"/>
      <w:kern w:val="2"/>
      <w:sz w:val="22"/>
    </w:rPr>
  </w:style>
  <w:style w:type="character" w:customStyle="1" w:styleId="ErrorTok">
    <w:name w:val="ErrorTok"/>
    <w:basedOn w:val="VerbatimChar"/>
    <w:rsid w:val="001542AF"/>
    <w:rPr>
      <w:rFonts w:ascii="Consolas" w:eastAsia="黑体" w:hAnsi="Consolas" w:cs="Arial"/>
      <w:b/>
      <w:color w:val="FF0000"/>
      <w:kern w:val="2"/>
      <w:sz w:val="22"/>
    </w:rPr>
  </w:style>
  <w:style w:type="character" w:customStyle="1" w:styleId="NormalTok">
    <w:name w:val="NormalTok"/>
    <w:basedOn w:val="VerbatimChar"/>
    <w:rsid w:val="001542AF"/>
    <w:rPr>
      <w:rFonts w:ascii="Consolas" w:eastAsia="黑体" w:hAnsi="Consolas" w:cs="Arial"/>
      <w:kern w:val="2"/>
      <w:sz w:val="22"/>
    </w:rPr>
  </w:style>
  <w:style w:type="paragraph" w:styleId="afd">
    <w:name w:val="Normal (Web)"/>
    <w:basedOn w:val="a"/>
    <w:uiPriority w:val="99"/>
    <w:unhideWhenUsed/>
    <w:rsid w:val="00F62D3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HTML">
    <w:name w:val="HTML Preformatted"/>
    <w:basedOn w:val="a"/>
    <w:link w:val="HTML0"/>
    <w:uiPriority w:val="99"/>
    <w:unhideWhenUsed/>
    <w:rsid w:val="00F62D3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</w:rPr>
  </w:style>
  <w:style w:type="character" w:customStyle="1" w:styleId="HTML0">
    <w:name w:val="HTML 预设格式 字符"/>
    <w:basedOn w:val="a1"/>
    <w:link w:val="HTML"/>
    <w:uiPriority w:val="99"/>
    <w:rsid w:val="00F62D3F"/>
    <w:rPr>
      <w:rFonts w:ascii="宋体" w:hAnsi="宋体" w:cs="宋体"/>
      <w:sz w:val="24"/>
      <w:szCs w:val="24"/>
    </w:rPr>
  </w:style>
  <w:style w:type="character" w:styleId="HTML1">
    <w:name w:val="HTML Code"/>
    <w:basedOn w:val="a1"/>
    <w:uiPriority w:val="99"/>
    <w:unhideWhenUsed/>
    <w:rsid w:val="00F62D3F"/>
    <w:rPr>
      <w:rFonts w:ascii="宋体" w:eastAsia="宋体" w:hAnsi="宋体" w:cs="宋体"/>
      <w:sz w:val="24"/>
      <w:szCs w:val="24"/>
    </w:rPr>
  </w:style>
  <w:style w:type="character" w:customStyle="1" w:styleId="op">
    <w:name w:val="op"/>
    <w:basedOn w:val="a1"/>
    <w:rsid w:val="00F62D3F"/>
  </w:style>
  <w:style w:type="character" w:customStyle="1" w:styleId="dv">
    <w:name w:val="dv"/>
    <w:basedOn w:val="a1"/>
    <w:rsid w:val="00F62D3F"/>
  </w:style>
  <w:style w:type="character" w:customStyle="1" w:styleId="co">
    <w:name w:val="co"/>
    <w:basedOn w:val="a1"/>
    <w:rsid w:val="00F62D3F"/>
  </w:style>
  <w:style w:type="character" w:customStyle="1" w:styleId="dt">
    <w:name w:val="dt"/>
    <w:basedOn w:val="a1"/>
    <w:rsid w:val="00F62D3F"/>
  </w:style>
  <w:style w:type="character" w:customStyle="1" w:styleId="fl">
    <w:name w:val="fl"/>
    <w:basedOn w:val="a1"/>
    <w:rsid w:val="00F62D3F"/>
  </w:style>
  <w:style w:type="character" w:customStyle="1" w:styleId="fu">
    <w:name w:val="fu"/>
    <w:basedOn w:val="a1"/>
    <w:rsid w:val="00F62D3F"/>
  </w:style>
  <w:style w:type="character" w:customStyle="1" w:styleId="st">
    <w:name w:val="st"/>
    <w:basedOn w:val="a1"/>
    <w:rsid w:val="00F62D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235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41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1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4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0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21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0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35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83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61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68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49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5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5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65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973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41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400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170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3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992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 Version="0"/>
</file>

<file path=customXml/itemProps1.xml><?xml version="1.0" encoding="utf-8"?>
<ds:datastoreItem xmlns:ds="http://schemas.openxmlformats.org/officeDocument/2006/customXml" ds:itemID="{F88A8065-749E-4E20-AE3B-6FFACE1FE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492</TotalTime>
  <Pages>68</Pages>
  <Words>5325</Words>
  <Characters>30354</Characters>
  <Application>Microsoft Office Word</Application>
  <DocSecurity>0</DocSecurity>
  <Lines>252</Lines>
  <Paragraphs>71</Paragraphs>
  <ScaleCrop>false</ScaleCrop>
  <Company/>
  <LinksUpToDate>false</LinksUpToDate>
  <CharactersWithSpaces>35608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dadamoney</dc:creator>
  <cp:lastModifiedBy>admin</cp:lastModifiedBy>
  <cp:revision>30</cp:revision>
  <dcterms:created xsi:type="dcterms:W3CDTF">2025-04-09T06:59:00Z</dcterms:created>
  <dcterms:modified xsi:type="dcterms:W3CDTF">2025-04-16T01:07:00Z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4C0F8FB9FAFA49EA952C7CF94F1C7CDA_11</vt:lpwstr>
  </property>
  <property fmtid="{D5CDD505-2E9C-101B-9397-08002B2CF9AE}" pid="4" name="KSOTemplateDocerSaveRecord">
    <vt:lpwstr>eyJoZGlkIjoiZDEyMWExOTYyYWU2ZTBkYTU2YjVjZWI0MWM2NGUwZGQiLCJ1c2VySWQiOiI0NTc2ODY2OTMifQ==</vt:lpwstr>
  </property>
</Properties>
</file>